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109B9" w14:textId="77777777" w:rsidR="00565CD3" w:rsidRDefault="00565CD3" w:rsidP="00565CD3">
      <w:pPr>
        <w:ind w:firstLine="0"/>
        <w:rPr>
          <w:rFonts w:ascii="Times New Roman" w:eastAsia="Times New Roman" w:hAnsi="Times New Roman" w:cs="Times New Roman"/>
          <w:b/>
          <w:szCs w:val="28"/>
        </w:rPr>
      </w:pPr>
    </w:p>
    <w:p w14:paraId="4EEB6E1E" w14:textId="45070494" w:rsidR="00565CD3" w:rsidRDefault="00565CD3" w:rsidP="00565CD3">
      <w:pPr>
        <w:ind w:left="-1134" w:firstLine="0"/>
        <w:jc w:val="center"/>
        <w:rPr>
          <w:rFonts w:ascii="Times New Roman" w:eastAsia="Times New Roman" w:hAnsi="Times New Roman" w:cs="Times New Roman"/>
          <w:b/>
          <w:szCs w:val="28"/>
        </w:rPr>
      </w:pPr>
      <w:r>
        <w:rPr>
          <w:noProof/>
        </w:rPr>
        <w:drawing>
          <wp:inline distT="0" distB="0" distL="0" distR="0" wp14:anchorId="7DEAB3F0" wp14:editId="28CC69E3">
            <wp:extent cx="6479540" cy="8991600"/>
            <wp:effectExtent l="0" t="0" r="0" b="0"/>
            <wp:docPr id="14662353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35332" name=""/>
                    <pic:cNvPicPr/>
                  </pic:nvPicPr>
                  <pic:blipFill>
                    <a:blip r:embed="rId8"/>
                    <a:stretch>
                      <a:fillRect/>
                    </a:stretch>
                  </pic:blipFill>
                  <pic:spPr>
                    <a:xfrm>
                      <a:off x="0" y="0"/>
                      <a:ext cx="6480000" cy="8992238"/>
                    </a:xfrm>
                    <a:prstGeom prst="rect">
                      <a:avLst/>
                    </a:prstGeom>
                  </pic:spPr>
                </pic:pic>
              </a:graphicData>
            </a:graphic>
          </wp:inline>
        </w:drawing>
      </w:r>
    </w:p>
    <w:p w14:paraId="2AEC2008" w14:textId="64954E58" w:rsidR="003B5C4D" w:rsidRPr="00A56B19" w:rsidRDefault="003B5C4D" w:rsidP="003B5C4D">
      <w:pPr>
        <w:ind w:firstLine="0"/>
        <w:jc w:val="center"/>
        <w:rPr>
          <w:rFonts w:ascii="Times New Roman" w:eastAsia="Times New Roman" w:hAnsi="Times New Roman" w:cs="Times New Roman"/>
          <w:sz w:val="28"/>
          <w:szCs w:val="28"/>
        </w:rPr>
      </w:pPr>
      <w:r w:rsidRPr="00C02D8B">
        <w:rPr>
          <w:rFonts w:ascii="Times New Roman" w:hAnsi="Times New Roman"/>
          <w:b/>
          <w:sz w:val="28"/>
          <w:szCs w:val="28"/>
        </w:rPr>
        <w:lastRenderedPageBreak/>
        <w:t>1. Общие положения</w:t>
      </w:r>
    </w:p>
    <w:p w14:paraId="3F95A7A7" w14:textId="77777777" w:rsidR="003B5C4D" w:rsidRPr="00C02D8B" w:rsidRDefault="003B5C4D" w:rsidP="003B5C4D">
      <w:pPr>
        <w:ind w:right="-108" w:firstLine="0"/>
        <w:rPr>
          <w:rFonts w:ascii="Times New Roman" w:hAnsi="Times New Roman"/>
          <w:sz w:val="28"/>
          <w:szCs w:val="28"/>
        </w:rPr>
      </w:pPr>
    </w:p>
    <w:p w14:paraId="6B4D75DA" w14:textId="77777777" w:rsidR="003B5C4D" w:rsidRPr="00C02D8B" w:rsidRDefault="003B5C4D" w:rsidP="002F5A78">
      <w:pPr>
        <w:ind w:right="-108" w:firstLine="709"/>
        <w:rPr>
          <w:rFonts w:ascii="Times New Roman" w:hAnsi="Times New Roman"/>
          <w:sz w:val="28"/>
          <w:szCs w:val="28"/>
        </w:rPr>
      </w:pPr>
      <w:r w:rsidRPr="00C02D8B">
        <w:rPr>
          <w:rFonts w:ascii="Times New Roman" w:hAnsi="Times New Roman"/>
          <w:sz w:val="28"/>
          <w:szCs w:val="28"/>
        </w:rPr>
        <w:t>1.1. Настоящие правила внутреннего трудового распорядка работник</w:t>
      </w:r>
      <w:r w:rsidR="003E25A3">
        <w:rPr>
          <w:rFonts w:ascii="Times New Roman" w:hAnsi="Times New Roman"/>
          <w:sz w:val="28"/>
          <w:szCs w:val="28"/>
        </w:rPr>
        <w:t xml:space="preserve">ов государственного бюджетного дошкольного образовательного </w:t>
      </w:r>
      <w:r w:rsidRPr="00C02D8B">
        <w:rPr>
          <w:rFonts w:ascii="Times New Roman" w:hAnsi="Times New Roman"/>
          <w:sz w:val="28"/>
          <w:szCs w:val="28"/>
        </w:rPr>
        <w:t xml:space="preserve">учреждения «Детский сад № </w:t>
      </w:r>
      <w:r w:rsidR="003E25A3">
        <w:rPr>
          <w:rFonts w:ascii="Times New Roman" w:hAnsi="Times New Roman"/>
          <w:sz w:val="28"/>
          <w:szCs w:val="28"/>
        </w:rPr>
        <w:t>31</w:t>
      </w:r>
      <w:r w:rsidRPr="00C02D8B">
        <w:rPr>
          <w:rFonts w:ascii="Times New Roman" w:hAnsi="Times New Roman"/>
          <w:sz w:val="28"/>
          <w:szCs w:val="28"/>
        </w:rPr>
        <w:t xml:space="preserve"> «</w:t>
      </w:r>
      <w:r w:rsidR="003E25A3">
        <w:rPr>
          <w:rFonts w:ascii="Times New Roman" w:hAnsi="Times New Roman"/>
          <w:sz w:val="28"/>
          <w:szCs w:val="28"/>
        </w:rPr>
        <w:t>Страна чудес</w:t>
      </w:r>
      <w:r w:rsidRPr="00C02D8B">
        <w:rPr>
          <w:rFonts w:ascii="Times New Roman" w:hAnsi="Times New Roman"/>
          <w:sz w:val="28"/>
          <w:szCs w:val="28"/>
        </w:rPr>
        <w:t>» г. Грозный</w:t>
      </w:r>
      <w:r w:rsidR="003E25A3">
        <w:rPr>
          <w:rFonts w:ascii="Times New Roman" w:hAnsi="Times New Roman"/>
          <w:sz w:val="28"/>
          <w:szCs w:val="28"/>
        </w:rPr>
        <w:t>»</w:t>
      </w:r>
      <w:r w:rsidRPr="00C02D8B">
        <w:rPr>
          <w:rFonts w:ascii="Times New Roman" w:hAnsi="Times New Roman"/>
          <w:sz w:val="28"/>
          <w:szCs w:val="28"/>
        </w:rPr>
        <w:t xml:space="preserve"> (далее – Учрежден</w:t>
      </w:r>
      <w:r w:rsidR="003E25A3">
        <w:rPr>
          <w:rFonts w:ascii="Times New Roman" w:hAnsi="Times New Roman"/>
          <w:sz w:val="28"/>
          <w:szCs w:val="28"/>
        </w:rPr>
        <w:t>ие) разработаны в соответствии с Конституцией Российской Федерации, Трудовым</w:t>
      </w:r>
      <w:r w:rsidRPr="00C02D8B">
        <w:rPr>
          <w:rFonts w:ascii="Times New Roman" w:hAnsi="Times New Roman"/>
          <w:sz w:val="28"/>
          <w:szCs w:val="28"/>
        </w:rPr>
        <w:t xml:space="preserve"> кодексом Российской Федерации (далее - ТК РФ), Федеральным законо</w:t>
      </w:r>
      <w:r w:rsidR="00A715F4">
        <w:rPr>
          <w:rFonts w:ascii="Times New Roman" w:hAnsi="Times New Roman"/>
          <w:sz w:val="28"/>
          <w:szCs w:val="28"/>
        </w:rPr>
        <w:t xml:space="preserve">м от 29.12.2012 </w:t>
      </w:r>
      <w:r w:rsidRPr="00C02D8B">
        <w:rPr>
          <w:rFonts w:ascii="Times New Roman" w:hAnsi="Times New Roman"/>
          <w:sz w:val="28"/>
          <w:szCs w:val="28"/>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14:paraId="15AF1147" w14:textId="77777777" w:rsidR="003B5C4D" w:rsidRPr="00C02D8B" w:rsidRDefault="002F5A78" w:rsidP="002F5A78">
      <w:pPr>
        <w:ind w:right="-108" w:firstLine="709"/>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r>
      <w:r w:rsidR="009A3D50">
        <w:rPr>
          <w:rFonts w:ascii="Times New Roman" w:hAnsi="Times New Roman"/>
          <w:sz w:val="28"/>
          <w:szCs w:val="28"/>
        </w:rPr>
        <w:t xml:space="preserve">Правила внутреннего трудового распорядка </w:t>
      </w:r>
      <w:r w:rsidR="003E25A3">
        <w:rPr>
          <w:rFonts w:ascii="Times New Roman" w:hAnsi="Times New Roman"/>
          <w:sz w:val="28"/>
          <w:szCs w:val="28"/>
        </w:rPr>
        <w:t>работников</w:t>
      </w:r>
      <w:r w:rsidR="003B5C4D" w:rsidRPr="00C02D8B">
        <w:rPr>
          <w:rFonts w:ascii="Times New Roman" w:hAnsi="Times New Roman"/>
          <w:sz w:val="28"/>
          <w:szCs w:val="28"/>
        </w:rPr>
        <w:t xml:space="preserve">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w:t>
      </w:r>
      <w:r w:rsidR="003E25A3">
        <w:rPr>
          <w:rFonts w:ascii="Times New Roman" w:hAnsi="Times New Roman"/>
          <w:sz w:val="28"/>
          <w:szCs w:val="28"/>
        </w:rPr>
        <w:t xml:space="preserve">ам меры поощрения и взыскания, а также иные вопросы </w:t>
      </w:r>
      <w:r w:rsidR="003B5C4D" w:rsidRPr="00C02D8B">
        <w:rPr>
          <w:rFonts w:ascii="Times New Roman" w:hAnsi="Times New Roman"/>
          <w:sz w:val="28"/>
          <w:szCs w:val="28"/>
        </w:rPr>
        <w:t>регу</w:t>
      </w:r>
      <w:r w:rsidR="003E25A3">
        <w:rPr>
          <w:rFonts w:ascii="Times New Roman" w:hAnsi="Times New Roman"/>
          <w:sz w:val="28"/>
          <w:szCs w:val="28"/>
        </w:rPr>
        <w:t xml:space="preserve">лирования трудовых отношений </w:t>
      </w:r>
      <w:r w:rsidR="003B5C4D" w:rsidRPr="00C02D8B">
        <w:rPr>
          <w:rFonts w:ascii="Times New Roman" w:hAnsi="Times New Roman"/>
          <w:sz w:val="28"/>
          <w:szCs w:val="28"/>
        </w:rPr>
        <w:t>в учреждении.</w:t>
      </w:r>
    </w:p>
    <w:p w14:paraId="7836859D" w14:textId="77777777" w:rsidR="003B5C4D" w:rsidRPr="00C02D8B" w:rsidRDefault="002F5A78" w:rsidP="00A715F4">
      <w:pPr>
        <w:ind w:right="-108" w:firstLine="709"/>
        <w:rPr>
          <w:rFonts w:ascii="Times New Roman" w:hAnsi="Times New Roman"/>
          <w:sz w:val="28"/>
          <w:szCs w:val="28"/>
        </w:rPr>
      </w:pPr>
      <w:r>
        <w:rPr>
          <w:rFonts w:ascii="Times New Roman" w:hAnsi="Times New Roman"/>
          <w:sz w:val="28"/>
          <w:szCs w:val="28"/>
        </w:rPr>
        <w:t xml:space="preserve">1.3. </w:t>
      </w:r>
      <w:r w:rsidR="003E25A3">
        <w:rPr>
          <w:rFonts w:ascii="Times New Roman" w:hAnsi="Times New Roman"/>
          <w:sz w:val="28"/>
          <w:szCs w:val="28"/>
        </w:rPr>
        <w:t xml:space="preserve">Правила имеют целью способствовать укреплению </w:t>
      </w:r>
      <w:r w:rsidR="003B5C4D" w:rsidRPr="00C02D8B">
        <w:rPr>
          <w:rFonts w:ascii="Times New Roman" w:hAnsi="Times New Roman"/>
          <w:sz w:val="28"/>
          <w:szCs w:val="28"/>
        </w:rPr>
        <w:t>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14:paraId="5EB0DA6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1.4. В настоящих Правилах используются следующие основные понятия:</w:t>
      </w:r>
    </w:p>
    <w:p w14:paraId="41B7CA15" w14:textId="77777777" w:rsidR="003B5C4D" w:rsidRPr="00C02D8B" w:rsidRDefault="002F5A78" w:rsidP="00A715F4">
      <w:pPr>
        <w:ind w:right="-108" w:firstLine="709"/>
        <w:rPr>
          <w:rFonts w:ascii="Times New Roman" w:hAnsi="Times New Roman"/>
          <w:sz w:val="28"/>
          <w:szCs w:val="28"/>
        </w:rPr>
      </w:pPr>
      <w:r>
        <w:rPr>
          <w:rFonts w:ascii="Times New Roman" w:hAnsi="Times New Roman"/>
          <w:sz w:val="28"/>
          <w:szCs w:val="28"/>
        </w:rPr>
        <w:t xml:space="preserve">- </w:t>
      </w:r>
      <w:proofErr w:type="gramStart"/>
      <w:r w:rsidR="003B5C4D" w:rsidRPr="00C02D8B">
        <w:rPr>
          <w:rFonts w:ascii="Times New Roman" w:hAnsi="Times New Roman"/>
          <w:sz w:val="28"/>
          <w:szCs w:val="28"/>
        </w:rPr>
        <w:t>дисциплина  труда</w:t>
      </w:r>
      <w:proofErr w:type="gramEnd"/>
      <w:r w:rsidR="003B5C4D" w:rsidRPr="00C02D8B">
        <w:rPr>
          <w:rFonts w:ascii="Times New Roman" w:hAnsi="Times New Roman"/>
          <w:sz w:val="28"/>
          <w:szCs w:val="28"/>
        </w:rPr>
        <w:t>;</w:t>
      </w:r>
    </w:p>
    <w:p w14:paraId="42D05C99" w14:textId="77777777" w:rsidR="003B5C4D" w:rsidRPr="00C02D8B" w:rsidRDefault="002F5A78" w:rsidP="00A715F4">
      <w:pPr>
        <w:ind w:right="-108" w:firstLine="709"/>
        <w:rPr>
          <w:rFonts w:ascii="Times New Roman" w:hAnsi="Times New Roman"/>
          <w:sz w:val="28"/>
          <w:szCs w:val="28"/>
        </w:rPr>
      </w:pPr>
      <w:r>
        <w:rPr>
          <w:rFonts w:ascii="Times New Roman" w:hAnsi="Times New Roman"/>
          <w:sz w:val="28"/>
          <w:szCs w:val="28"/>
        </w:rPr>
        <w:t xml:space="preserve">- обязательное для всех работников подчинение правилам поведения, </w:t>
      </w:r>
      <w:r w:rsidR="003B5C4D" w:rsidRPr="00C02D8B">
        <w:rPr>
          <w:rFonts w:ascii="Times New Roman" w:hAnsi="Times New Roman"/>
          <w:sz w:val="28"/>
          <w:szCs w:val="28"/>
        </w:rPr>
        <w:t>определенны</w:t>
      </w:r>
      <w:r>
        <w:rPr>
          <w:rFonts w:ascii="Times New Roman" w:hAnsi="Times New Roman"/>
          <w:sz w:val="28"/>
          <w:szCs w:val="28"/>
        </w:rPr>
        <w:t>м в соответствии с ТК РФ,</w:t>
      </w:r>
      <w:r w:rsidR="003B5C4D" w:rsidRPr="00C02D8B">
        <w:rPr>
          <w:rFonts w:ascii="Times New Roman" w:hAnsi="Times New Roman"/>
          <w:sz w:val="28"/>
          <w:szCs w:val="28"/>
        </w:rPr>
        <w:t xml:space="preserve"> иными федеральными законами, коллективным договором, соглашениями, локальными нормативными актами, трудовым договором;</w:t>
      </w:r>
    </w:p>
    <w:p w14:paraId="4E7D32AC" w14:textId="77777777" w:rsidR="003B5C4D" w:rsidRPr="00C02D8B" w:rsidRDefault="002F5A78" w:rsidP="002F5A78">
      <w:pPr>
        <w:tabs>
          <w:tab w:val="left" w:pos="993"/>
        </w:tabs>
        <w:ind w:right="-108" w:firstLine="709"/>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образовательное</w:t>
      </w:r>
      <w:r w:rsidR="003B5C4D" w:rsidRPr="00C02D8B">
        <w:rPr>
          <w:rFonts w:ascii="Times New Roman" w:hAnsi="Times New Roman"/>
          <w:sz w:val="28"/>
          <w:szCs w:val="28"/>
        </w:rPr>
        <w:t xml:space="preserve"> учреждение –</w:t>
      </w:r>
      <w:r w:rsidR="003B5C4D">
        <w:rPr>
          <w:rFonts w:ascii="Times New Roman" w:hAnsi="Times New Roman"/>
          <w:sz w:val="28"/>
          <w:szCs w:val="28"/>
        </w:rPr>
        <w:t xml:space="preserve"> </w:t>
      </w:r>
      <w:r>
        <w:rPr>
          <w:rFonts w:ascii="Times New Roman" w:hAnsi="Times New Roman"/>
          <w:sz w:val="28"/>
          <w:szCs w:val="28"/>
        </w:rPr>
        <w:t>некоммерческая</w:t>
      </w:r>
      <w:r w:rsidR="003B5C4D" w:rsidRPr="00C02D8B">
        <w:rPr>
          <w:rFonts w:ascii="Times New Roman" w:hAnsi="Times New Roman"/>
          <w:sz w:val="28"/>
          <w:szCs w:val="28"/>
        </w:rPr>
        <w:t xml:space="preserve"> </w:t>
      </w:r>
      <w:r>
        <w:rPr>
          <w:rFonts w:ascii="Times New Roman" w:hAnsi="Times New Roman"/>
          <w:sz w:val="28"/>
          <w:szCs w:val="28"/>
        </w:rPr>
        <w:t>организация, осуществляющая на</w:t>
      </w:r>
      <w:r w:rsidR="003B5C4D" w:rsidRPr="00C02D8B">
        <w:rPr>
          <w:rFonts w:ascii="Times New Roman" w:hAnsi="Times New Roman"/>
          <w:sz w:val="28"/>
          <w:szCs w:val="28"/>
        </w:rPr>
        <w:t xml:space="preserve"> </w:t>
      </w:r>
      <w:proofErr w:type="gramStart"/>
      <w:r w:rsidR="003B5C4D" w:rsidRPr="00C02D8B">
        <w:rPr>
          <w:rFonts w:ascii="Times New Roman" w:hAnsi="Times New Roman"/>
          <w:sz w:val="28"/>
          <w:szCs w:val="28"/>
        </w:rPr>
        <w:t>основании  лицен</w:t>
      </w:r>
      <w:r w:rsidR="003E25A3">
        <w:rPr>
          <w:rFonts w:ascii="Times New Roman" w:hAnsi="Times New Roman"/>
          <w:sz w:val="28"/>
          <w:szCs w:val="28"/>
        </w:rPr>
        <w:t>зии</w:t>
      </w:r>
      <w:proofErr w:type="gramEnd"/>
      <w:r w:rsidR="003E25A3">
        <w:rPr>
          <w:rFonts w:ascii="Times New Roman" w:hAnsi="Times New Roman"/>
          <w:sz w:val="28"/>
          <w:szCs w:val="28"/>
        </w:rPr>
        <w:t xml:space="preserve"> </w:t>
      </w:r>
      <w:r>
        <w:rPr>
          <w:rFonts w:ascii="Times New Roman" w:hAnsi="Times New Roman"/>
          <w:sz w:val="28"/>
          <w:szCs w:val="28"/>
        </w:rPr>
        <w:t>образовательную деятельность в качестве основного вида деятельности в соответствии с целями,</w:t>
      </w:r>
      <w:r w:rsidR="003B5C4D" w:rsidRPr="00C02D8B">
        <w:rPr>
          <w:rFonts w:ascii="Times New Roman" w:hAnsi="Times New Roman"/>
          <w:sz w:val="28"/>
          <w:szCs w:val="28"/>
        </w:rPr>
        <w:t xml:space="preserve"> ради достижения которых такая организация создана;</w:t>
      </w:r>
    </w:p>
    <w:p w14:paraId="340DC933" w14:textId="77777777" w:rsidR="003B5C4D" w:rsidRPr="00C02D8B" w:rsidRDefault="002F5A7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педагогический работник – физическое лицо, которо</w:t>
      </w:r>
      <w:r>
        <w:rPr>
          <w:rFonts w:ascii="Times New Roman" w:hAnsi="Times New Roman"/>
          <w:sz w:val="28"/>
          <w:szCs w:val="28"/>
        </w:rPr>
        <w:t xml:space="preserve">е состоит в трудовых отношениях с </w:t>
      </w:r>
      <w:r w:rsidR="003B5C4D" w:rsidRPr="00C02D8B">
        <w:rPr>
          <w:rFonts w:ascii="Times New Roman" w:hAnsi="Times New Roman"/>
          <w:sz w:val="28"/>
          <w:szCs w:val="28"/>
        </w:rPr>
        <w:t>об</w:t>
      </w:r>
      <w:r>
        <w:rPr>
          <w:rFonts w:ascii="Times New Roman" w:hAnsi="Times New Roman"/>
          <w:sz w:val="28"/>
          <w:szCs w:val="28"/>
        </w:rPr>
        <w:t xml:space="preserve">разовательной организацией и выполняет обязанности по обучению, воспитанию обучающихся </w:t>
      </w:r>
      <w:proofErr w:type="gramStart"/>
      <w:r>
        <w:rPr>
          <w:rFonts w:ascii="Times New Roman" w:hAnsi="Times New Roman"/>
          <w:sz w:val="28"/>
          <w:szCs w:val="28"/>
        </w:rPr>
        <w:t>и  (</w:t>
      </w:r>
      <w:proofErr w:type="gramEnd"/>
      <w:r>
        <w:rPr>
          <w:rFonts w:ascii="Times New Roman" w:hAnsi="Times New Roman"/>
          <w:sz w:val="28"/>
          <w:szCs w:val="28"/>
        </w:rPr>
        <w:t>или)</w:t>
      </w:r>
      <w:r w:rsidR="00852269">
        <w:rPr>
          <w:rFonts w:ascii="Times New Roman" w:hAnsi="Times New Roman"/>
          <w:sz w:val="28"/>
          <w:szCs w:val="28"/>
        </w:rPr>
        <w:t xml:space="preserve"> организации</w:t>
      </w:r>
      <w:r w:rsidR="003B5C4D" w:rsidRPr="00C02D8B">
        <w:rPr>
          <w:rFonts w:ascii="Times New Roman" w:hAnsi="Times New Roman"/>
          <w:sz w:val="28"/>
          <w:szCs w:val="28"/>
        </w:rPr>
        <w:t xml:space="preserve"> образовательной деятельности. </w:t>
      </w:r>
    </w:p>
    <w:p w14:paraId="0FEC85C4"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9A3D50">
        <w:rPr>
          <w:rFonts w:ascii="Times New Roman" w:hAnsi="Times New Roman"/>
          <w:sz w:val="28"/>
          <w:szCs w:val="28"/>
        </w:rPr>
        <w:t>представитель</w:t>
      </w:r>
      <w:r w:rsidR="003B5C4D" w:rsidRPr="00C02D8B">
        <w:rPr>
          <w:rFonts w:ascii="Times New Roman" w:hAnsi="Times New Roman"/>
          <w:sz w:val="28"/>
          <w:szCs w:val="28"/>
        </w:rPr>
        <w:t xml:space="preserve"> работодателя –</w:t>
      </w:r>
      <w:r w:rsidR="003B5C4D">
        <w:rPr>
          <w:rFonts w:ascii="Times New Roman" w:hAnsi="Times New Roman"/>
          <w:sz w:val="28"/>
          <w:szCs w:val="28"/>
        </w:rPr>
        <w:t xml:space="preserve"> </w:t>
      </w:r>
      <w:r w:rsidR="009A3D50">
        <w:rPr>
          <w:rFonts w:ascii="Times New Roman" w:hAnsi="Times New Roman"/>
          <w:sz w:val="28"/>
          <w:szCs w:val="28"/>
        </w:rPr>
        <w:t xml:space="preserve">заведующий Учреждением (в случае отсутствия по уважительным </w:t>
      </w:r>
      <w:r w:rsidR="003B5C4D" w:rsidRPr="00C02D8B">
        <w:rPr>
          <w:rFonts w:ascii="Times New Roman" w:hAnsi="Times New Roman"/>
          <w:sz w:val="28"/>
          <w:szCs w:val="28"/>
        </w:rPr>
        <w:t>причинам –</w:t>
      </w:r>
      <w:r w:rsidR="003B5C4D">
        <w:rPr>
          <w:rFonts w:ascii="Times New Roman" w:hAnsi="Times New Roman"/>
          <w:sz w:val="28"/>
          <w:szCs w:val="28"/>
        </w:rPr>
        <w:t xml:space="preserve"> </w:t>
      </w:r>
      <w:r w:rsidR="009A3D50">
        <w:rPr>
          <w:rFonts w:ascii="Times New Roman" w:hAnsi="Times New Roman"/>
          <w:sz w:val="28"/>
          <w:szCs w:val="28"/>
        </w:rPr>
        <w:t xml:space="preserve">лицо, исполняющее </w:t>
      </w:r>
      <w:r w:rsidR="003B5C4D" w:rsidRPr="00C02D8B">
        <w:rPr>
          <w:rFonts w:ascii="Times New Roman" w:hAnsi="Times New Roman"/>
          <w:sz w:val="28"/>
          <w:szCs w:val="28"/>
        </w:rPr>
        <w:t>обязанности заведующего) или уполномоченные учредителем лица в соответствии с ТК РФ, другими федеральными законами и иными нормат</w:t>
      </w:r>
      <w:r w:rsidR="009A3D50">
        <w:rPr>
          <w:rFonts w:ascii="Times New Roman" w:hAnsi="Times New Roman"/>
          <w:sz w:val="28"/>
          <w:szCs w:val="28"/>
        </w:rPr>
        <w:t xml:space="preserve">ивными правовыми актами РФ, законами и иными нормативными правовыми актами субъектов </w:t>
      </w:r>
      <w:r w:rsidR="003B5C4D" w:rsidRPr="00C02D8B">
        <w:rPr>
          <w:rFonts w:ascii="Times New Roman" w:hAnsi="Times New Roman"/>
          <w:sz w:val="28"/>
          <w:szCs w:val="28"/>
        </w:rPr>
        <w:t>РФ, нормативными правовыми актами органов местного самоуправления, уставом и локальными нормативными актами учреждения;</w:t>
      </w:r>
    </w:p>
    <w:p w14:paraId="7FD47AAE"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иные представители работников -</w:t>
      </w:r>
      <w:r w:rsidR="003B5C4D">
        <w:rPr>
          <w:rFonts w:ascii="Times New Roman" w:hAnsi="Times New Roman"/>
          <w:sz w:val="28"/>
          <w:szCs w:val="28"/>
        </w:rPr>
        <w:t xml:space="preserve"> </w:t>
      </w:r>
      <w:r w:rsidR="003B5C4D" w:rsidRPr="00C02D8B">
        <w:rPr>
          <w:rFonts w:ascii="Times New Roman" w:hAnsi="Times New Roman"/>
          <w:sz w:val="28"/>
          <w:szCs w:val="28"/>
        </w:rPr>
        <w:t>представитель работников учреждения, наделен</w:t>
      </w:r>
      <w:r w:rsidR="003E25A3">
        <w:rPr>
          <w:rFonts w:ascii="Times New Roman" w:hAnsi="Times New Roman"/>
          <w:sz w:val="28"/>
          <w:szCs w:val="28"/>
        </w:rPr>
        <w:t>ный в установленном трудовым законодательством</w:t>
      </w:r>
      <w:r w:rsidR="003B5C4D" w:rsidRPr="00C02D8B">
        <w:rPr>
          <w:rFonts w:ascii="Times New Roman" w:hAnsi="Times New Roman"/>
          <w:sz w:val="28"/>
          <w:szCs w:val="28"/>
        </w:rPr>
        <w:t xml:space="preserve"> порядке полномочиями представлять интересы работников учреждения в социальном партнерстве (представительный орган работников</w:t>
      </w:r>
      <w:r w:rsidR="003B5C4D">
        <w:rPr>
          <w:rFonts w:ascii="Times New Roman" w:hAnsi="Times New Roman"/>
          <w:sz w:val="28"/>
          <w:szCs w:val="28"/>
        </w:rPr>
        <w:t xml:space="preserve"> </w:t>
      </w:r>
      <w:r w:rsidR="003B5C4D" w:rsidRPr="00C02D8B">
        <w:rPr>
          <w:rFonts w:ascii="Times New Roman" w:hAnsi="Times New Roman"/>
          <w:sz w:val="28"/>
          <w:szCs w:val="28"/>
        </w:rPr>
        <w:t>- председатель первичн</w:t>
      </w:r>
      <w:r w:rsidR="003B5C4D">
        <w:rPr>
          <w:rFonts w:ascii="Times New Roman" w:hAnsi="Times New Roman"/>
          <w:sz w:val="28"/>
          <w:szCs w:val="28"/>
        </w:rPr>
        <w:t>ой профсоюзной организации) (статья</w:t>
      </w:r>
      <w:r w:rsidR="003B5C4D" w:rsidRPr="00C02D8B">
        <w:rPr>
          <w:rFonts w:ascii="Times New Roman" w:hAnsi="Times New Roman"/>
          <w:sz w:val="28"/>
          <w:szCs w:val="28"/>
        </w:rPr>
        <w:t xml:space="preserve"> 31 ТК РФ); </w:t>
      </w:r>
    </w:p>
    <w:p w14:paraId="1573542F"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E25A3">
        <w:rPr>
          <w:rFonts w:ascii="Times New Roman" w:hAnsi="Times New Roman"/>
          <w:sz w:val="28"/>
          <w:szCs w:val="28"/>
        </w:rPr>
        <w:t>работник - физическое лицо, вступившее в трудовые отношения</w:t>
      </w:r>
      <w:r w:rsidR="003B5C4D" w:rsidRPr="00C02D8B">
        <w:rPr>
          <w:rFonts w:ascii="Times New Roman" w:hAnsi="Times New Roman"/>
          <w:sz w:val="28"/>
          <w:szCs w:val="28"/>
        </w:rPr>
        <w:t xml:space="preserve"> с </w:t>
      </w:r>
      <w:r w:rsidR="003B5C4D" w:rsidRPr="00C02D8B">
        <w:rPr>
          <w:rFonts w:ascii="Times New Roman" w:hAnsi="Times New Roman"/>
          <w:sz w:val="28"/>
          <w:szCs w:val="28"/>
        </w:rPr>
        <w:lastRenderedPageBreak/>
        <w:t>образовательной организацией;</w:t>
      </w:r>
    </w:p>
    <w:p w14:paraId="04714301"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работодатель - юридическое лицо (учреждение), вступившее в трудовые отношения с работником в лице заведующего.</w:t>
      </w:r>
    </w:p>
    <w:p w14:paraId="08242C1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14:paraId="6EBD61E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Правила, как правило, являются приложением к Коллективному договору.</w:t>
      </w:r>
    </w:p>
    <w:p w14:paraId="72629191" w14:textId="77777777" w:rsidR="003B5C4D" w:rsidRPr="00C02D8B" w:rsidRDefault="003B5C4D" w:rsidP="00A715F4">
      <w:pPr>
        <w:ind w:right="-108" w:firstLine="709"/>
        <w:rPr>
          <w:rFonts w:ascii="Times New Roman" w:hAnsi="Times New Roman"/>
          <w:sz w:val="28"/>
          <w:szCs w:val="28"/>
        </w:rPr>
      </w:pPr>
    </w:p>
    <w:p w14:paraId="4A776B2D" w14:textId="77777777" w:rsidR="003B5C4D" w:rsidRPr="00C02D8B" w:rsidRDefault="003B5C4D" w:rsidP="00A715F4">
      <w:pPr>
        <w:ind w:right="-108" w:firstLine="709"/>
        <w:jc w:val="center"/>
        <w:rPr>
          <w:rFonts w:ascii="Times New Roman" w:hAnsi="Times New Roman"/>
          <w:b/>
          <w:sz w:val="28"/>
          <w:szCs w:val="28"/>
        </w:rPr>
      </w:pPr>
      <w:r w:rsidRPr="00C02D8B">
        <w:rPr>
          <w:rFonts w:ascii="Times New Roman" w:hAnsi="Times New Roman"/>
          <w:b/>
          <w:sz w:val="28"/>
          <w:szCs w:val="28"/>
        </w:rPr>
        <w:t>2. Порядок приема работников</w:t>
      </w:r>
    </w:p>
    <w:p w14:paraId="62576ECB" w14:textId="77777777" w:rsidR="003B5C4D" w:rsidRPr="00C02D8B" w:rsidRDefault="003B5C4D" w:rsidP="00A715F4">
      <w:pPr>
        <w:ind w:right="-108" w:firstLine="709"/>
        <w:rPr>
          <w:rFonts w:ascii="Times New Roman" w:hAnsi="Times New Roman"/>
          <w:sz w:val="28"/>
          <w:szCs w:val="28"/>
        </w:rPr>
      </w:pPr>
    </w:p>
    <w:p w14:paraId="4F424C98" w14:textId="77777777" w:rsidR="003B5C4D" w:rsidRPr="006C04DA" w:rsidRDefault="003B5C4D" w:rsidP="00A715F4">
      <w:pPr>
        <w:ind w:right="-108" w:firstLine="709"/>
        <w:rPr>
          <w:rFonts w:ascii="Times New Roman" w:hAnsi="Times New Roman"/>
          <w:b/>
          <w:sz w:val="28"/>
          <w:szCs w:val="28"/>
        </w:rPr>
      </w:pPr>
      <w:r w:rsidRPr="006C04DA">
        <w:rPr>
          <w:rFonts w:ascii="Times New Roman" w:hAnsi="Times New Roman"/>
          <w:b/>
          <w:sz w:val="28"/>
          <w:szCs w:val="28"/>
        </w:rPr>
        <w:t>2.1. Понятие трудовых отношений</w:t>
      </w:r>
    </w:p>
    <w:p w14:paraId="3D813DCF" w14:textId="77777777" w:rsidR="003B5C4D" w:rsidRDefault="003B5C4D" w:rsidP="00A715F4">
      <w:pPr>
        <w:ind w:right="-108" w:firstLine="709"/>
        <w:rPr>
          <w:rFonts w:ascii="Times New Roman" w:hAnsi="Times New Roman"/>
          <w:sz w:val="28"/>
          <w:szCs w:val="28"/>
        </w:rPr>
      </w:pPr>
      <w:r w:rsidRPr="007C25EF">
        <w:rPr>
          <w:rFonts w:ascii="Times New Roman" w:hAnsi="Times New Roman"/>
          <w:sz w:val="28"/>
          <w:szCs w:val="28"/>
        </w:rPr>
        <w:t xml:space="preserve">Трудовые отношения между работником и работодателем регулируются действующим законодательством Российской </w:t>
      </w:r>
      <w:r>
        <w:rPr>
          <w:rFonts w:ascii="Times New Roman" w:hAnsi="Times New Roman"/>
          <w:sz w:val="28"/>
          <w:szCs w:val="28"/>
        </w:rPr>
        <w:t xml:space="preserve">Федерации, настоящими Правилами, коллективным договором </w:t>
      </w:r>
      <w:r w:rsidRPr="007C25EF">
        <w:rPr>
          <w:rFonts w:ascii="Times New Roman" w:hAnsi="Times New Roman"/>
          <w:sz w:val="28"/>
          <w:szCs w:val="28"/>
        </w:rPr>
        <w:t>и трудовым договором.</w:t>
      </w:r>
    </w:p>
    <w:p w14:paraId="222CF8D4" w14:textId="77777777" w:rsidR="003B5C4D" w:rsidRPr="006C04DA" w:rsidRDefault="003B5C4D" w:rsidP="00A715F4">
      <w:pPr>
        <w:ind w:right="-108" w:firstLine="709"/>
        <w:rPr>
          <w:rFonts w:ascii="Times New Roman" w:hAnsi="Times New Roman"/>
          <w:b/>
          <w:sz w:val="28"/>
          <w:szCs w:val="28"/>
        </w:rPr>
      </w:pPr>
      <w:r w:rsidRPr="006C04DA">
        <w:rPr>
          <w:rFonts w:ascii="Times New Roman" w:hAnsi="Times New Roman"/>
          <w:b/>
          <w:sz w:val="28"/>
          <w:szCs w:val="28"/>
        </w:rPr>
        <w:t>2.2. Квалификационные требования к принимаемым работникам</w:t>
      </w:r>
    </w:p>
    <w:p w14:paraId="3252B38F" w14:textId="77777777" w:rsidR="003B5C4D" w:rsidRPr="007C25EF" w:rsidRDefault="003B5C4D" w:rsidP="00A715F4">
      <w:pPr>
        <w:ind w:right="-108" w:firstLine="709"/>
        <w:rPr>
          <w:rFonts w:ascii="Times New Roman" w:hAnsi="Times New Roman"/>
          <w:sz w:val="28"/>
          <w:szCs w:val="28"/>
        </w:rPr>
      </w:pPr>
      <w:r>
        <w:rPr>
          <w:rFonts w:ascii="Times New Roman" w:hAnsi="Times New Roman"/>
          <w:sz w:val="28"/>
          <w:szCs w:val="28"/>
        </w:rPr>
        <w:t>Р</w:t>
      </w:r>
      <w:r w:rsidRPr="006C04DA">
        <w:rPr>
          <w:rFonts w:ascii="Times New Roman" w:hAnsi="Times New Roman"/>
          <w:sz w:val="28"/>
          <w:szCs w:val="28"/>
        </w:rPr>
        <w:t xml:space="preserve">аботники принимаются </w:t>
      </w:r>
      <w:r>
        <w:rPr>
          <w:rFonts w:ascii="Times New Roman" w:hAnsi="Times New Roman"/>
          <w:sz w:val="28"/>
          <w:szCs w:val="28"/>
        </w:rPr>
        <w:t xml:space="preserve">в соответствии с квалификационными </w:t>
      </w:r>
      <w:r w:rsidRPr="006C04DA">
        <w:rPr>
          <w:rFonts w:ascii="Times New Roman" w:hAnsi="Times New Roman"/>
          <w:sz w:val="28"/>
          <w:szCs w:val="28"/>
        </w:rPr>
        <w:t>требованиям</w:t>
      </w:r>
      <w:r>
        <w:rPr>
          <w:rFonts w:ascii="Times New Roman" w:hAnsi="Times New Roman"/>
          <w:sz w:val="28"/>
          <w:szCs w:val="28"/>
        </w:rPr>
        <w:t>и</w:t>
      </w:r>
      <w:r w:rsidRPr="006C04DA">
        <w:rPr>
          <w:rFonts w:ascii="Times New Roman" w:hAnsi="Times New Roman"/>
          <w:sz w:val="28"/>
          <w:szCs w:val="28"/>
        </w:rPr>
        <w:t>, указанным</w:t>
      </w:r>
      <w:r>
        <w:rPr>
          <w:rFonts w:ascii="Times New Roman" w:hAnsi="Times New Roman"/>
          <w:sz w:val="28"/>
          <w:szCs w:val="28"/>
        </w:rPr>
        <w:t>и</w:t>
      </w:r>
      <w:r w:rsidRPr="006C04DA">
        <w:rPr>
          <w:rFonts w:ascii="Times New Roman" w:hAnsi="Times New Roman"/>
          <w:sz w:val="28"/>
          <w:szCs w:val="28"/>
        </w:rPr>
        <w:t xml:space="preserve"> в квалификационных справочниках, утвержд</w:t>
      </w:r>
      <w:r>
        <w:rPr>
          <w:rFonts w:ascii="Times New Roman" w:hAnsi="Times New Roman"/>
          <w:sz w:val="28"/>
          <w:szCs w:val="28"/>
        </w:rPr>
        <w:t>енных</w:t>
      </w:r>
      <w:r w:rsidRPr="006C04DA">
        <w:rPr>
          <w:rFonts w:ascii="Times New Roman" w:hAnsi="Times New Roman"/>
          <w:sz w:val="28"/>
          <w:szCs w:val="28"/>
        </w:rPr>
        <w:t xml:space="preserve"> в порядке, устанавливаемом Правительством Российской Федерации, или соответствующим</w:t>
      </w:r>
      <w:r>
        <w:rPr>
          <w:rFonts w:ascii="Times New Roman" w:hAnsi="Times New Roman"/>
          <w:sz w:val="28"/>
          <w:szCs w:val="28"/>
        </w:rPr>
        <w:t>и</w:t>
      </w:r>
      <w:r w:rsidRPr="006C04DA">
        <w:rPr>
          <w:rFonts w:ascii="Times New Roman" w:hAnsi="Times New Roman"/>
          <w:sz w:val="28"/>
          <w:szCs w:val="28"/>
        </w:rPr>
        <w:t xml:space="preserve"> профессиональны</w:t>
      </w:r>
      <w:r>
        <w:rPr>
          <w:rFonts w:ascii="Times New Roman" w:hAnsi="Times New Roman"/>
          <w:sz w:val="28"/>
          <w:szCs w:val="28"/>
        </w:rPr>
        <w:t>ми</w:t>
      </w:r>
      <w:r w:rsidRPr="006C04DA">
        <w:rPr>
          <w:rFonts w:ascii="Times New Roman" w:hAnsi="Times New Roman"/>
          <w:sz w:val="28"/>
          <w:szCs w:val="28"/>
        </w:rPr>
        <w:t xml:space="preserve"> стандарт</w:t>
      </w:r>
      <w:r>
        <w:rPr>
          <w:rFonts w:ascii="Times New Roman" w:hAnsi="Times New Roman"/>
          <w:sz w:val="28"/>
          <w:szCs w:val="28"/>
        </w:rPr>
        <w:t>ами, применяемых в Учреждении</w:t>
      </w:r>
      <w:r w:rsidRPr="006C04DA">
        <w:rPr>
          <w:rFonts w:ascii="Times New Roman" w:hAnsi="Times New Roman"/>
          <w:sz w:val="28"/>
          <w:szCs w:val="28"/>
        </w:rPr>
        <w:t xml:space="preserve">. </w:t>
      </w:r>
      <w:r>
        <w:rPr>
          <w:rFonts w:ascii="Times New Roman" w:hAnsi="Times New Roman"/>
          <w:sz w:val="28"/>
          <w:szCs w:val="28"/>
        </w:rPr>
        <w:t>П</w:t>
      </w:r>
      <w:r w:rsidRPr="006C04DA">
        <w:rPr>
          <w:rFonts w:ascii="Times New Roman" w:hAnsi="Times New Roman"/>
          <w:sz w:val="28"/>
          <w:szCs w:val="28"/>
        </w:rPr>
        <w:t>еречень применяемых проф</w:t>
      </w:r>
      <w:r>
        <w:rPr>
          <w:rFonts w:ascii="Times New Roman" w:hAnsi="Times New Roman"/>
          <w:sz w:val="28"/>
          <w:szCs w:val="28"/>
        </w:rPr>
        <w:t xml:space="preserve">ессиональных </w:t>
      </w:r>
      <w:r w:rsidRPr="006C04DA">
        <w:rPr>
          <w:rFonts w:ascii="Times New Roman" w:hAnsi="Times New Roman"/>
          <w:sz w:val="28"/>
          <w:szCs w:val="28"/>
        </w:rPr>
        <w:t xml:space="preserve">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w:t>
      </w:r>
      <w:r>
        <w:rPr>
          <w:rFonts w:ascii="Times New Roman" w:hAnsi="Times New Roman"/>
          <w:sz w:val="28"/>
          <w:szCs w:val="28"/>
        </w:rPr>
        <w:t>Учреждении</w:t>
      </w:r>
      <w:r w:rsidRPr="006C04DA">
        <w:rPr>
          <w:rFonts w:ascii="Times New Roman" w:hAnsi="Times New Roman"/>
          <w:sz w:val="28"/>
          <w:szCs w:val="28"/>
        </w:rPr>
        <w:t>, который может дополняться (например, при утверждении новых проф</w:t>
      </w:r>
      <w:r>
        <w:rPr>
          <w:rFonts w:ascii="Times New Roman" w:hAnsi="Times New Roman"/>
          <w:sz w:val="28"/>
          <w:szCs w:val="28"/>
        </w:rPr>
        <w:t xml:space="preserve">ессиональных </w:t>
      </w:r>
      <w:r w:rsidRPr="006C04DA">
        <w:rPr>
          <w:rFonts w:ascii="Times New Roman" w:hAnsi="Times New Roman"/>
          <w:sz w:val="28"/>
          <w:szCs w:val="28"/>
        </w:rPr>
        <w:t>стандартов или замене ранее утвержденных)</w:t>
      </w:r>
      <w:r>
        <w:rPr>
          <w:rFonts w:ascii="Times New Roman" w:hAnsi="Times New Roman"/>
          <w:sz w:val="28"/>
          <w:szCs w:val="28"/>
        </w:rPr>
        <w:t>.</w:t>
      </w:r>
    </w:p>
    <w:p w14:paraId="29BF46EC" w14:textId="77777777" w:rsidR="003B5C4D" w:rsidRPr="006C04DA" w:rsidRDefault="003B5C4D" w:rsidP="00A715F4">
      <w:pPr>
        <w:ind w:right="-108" w:firstLine="709"/>
        <w:rPr>
          <w:rFonts w:ascii="Times New Roman" w:hAnsi="Times New Roman"/>
          <w:b/>
          <w:sz w:val="28"/>
          <w:szCs w:val="28"/>
        </w:rPr>
      </w:pPr>
      <w:r w:rsidRPr="006C04DA">
        <w:rPr>
          <w:rFonts w:ascii="Times New Roman" w:hAnsi="Times New Roman"/>
          <w:b/>
          <w:sz w:val="28"/>
          <w:szCs w:val="28"/>
        </w:rPr>
        <w:t>2.3. Решение о приеме на работу</w:t>
      </w:r>
    </w:p>
    <w:p w14:paraId="2A109AA3" w14:textId="77777777" w:rsidR="003B5C4D" w:rsidRPr="007C25EF" w:rsidRDefault="003B5C4D" w:rsidP="00A715F4">
      <w:pPr>
        <w:ind w:right="-108" w:firstLine="709"/>
        <w:rPr>
          <w:rFonts w:ascii="Times New Roman" w:hAnsi="Times New Roman"/>
          <w:sz w:val="28"/>
          <w:szCs w:val="28"/>
        </w:rPr>
      </w:pPr>
      <w:r w:rsidRPr="007C25EF">
        <w:rPr>
          <w:rFonts w:ascii="Times New Roman" w:hAnsi="Times New Roman"/>
          <w:sz w:val="28"/>
          <w:szCs w:val="28"/>
        </w:rPr>
        <w:t>Решение о</w:t>
      </w:r>
      <w:r w:rsidR="003E25A3">
        <w:rPr>
          <w:rFonts w:ascii="Times New Roman" w:hAnsi="Times New Roman"/>
          <w:sz w:val="28"/>
          <w:szCs w:val="28"/>
        </w:rPr>
        <w:t xml:space="preserve"> приеме на работу в ДОУ </w:t>
      </w:r>
      <w:r w:rsidRPr="007C25EF">
        <w:rPr>
          <w:rFonts w:ascii="Times New Roman" w:hAnsi="Times New Roman"/>
          <w:sz w:val="28"/>
          <w:szCs w:val="28"/>
        </w:rPr>
        <w:t>принимает руководит</w:t>
      </w:r>
      <w:r>
        <w:rPr>
          <w:rFonts w:ascii="Times New Roman" w:hAnsi="Times New Roman"/>
          <w:sz w:val="28"/>
          <w:szCs w:val="28"/>
        </w:rPr>
        <w:t>ель в соответствии с действующим</w:t>
      </w:r>
      <w:r w:rsidRPr="007C25EF">
        <w:rPr>
          <w:rFonts w:ascii="Times New Roman" w:hAnsi="Times New Roman"/>
          <w:sz w:val="28"/>
          <w:szCs w:val="28"/>
        </w:rPr>
        <w:t xml:space="preserve"> законодательством Российской Федерации. </w:t>
      </w:r>
    </w:p>
    <w:p w14:paraId="5A091CF4" w14:textId="77777777" w:rsidR="003B5C4D" w:rsidRPr="006C04DA" w:rsidRDefault="003B5C4D" w:rsidP="00A715F4">
      <w:pPr>
        <w:ind w:right="-108" w:firstLine="709"/>
        <w:rPr>
          <w:rFonts w:ascii="Times New Roman" w:hAnsi="Times New Roman"/>
          <w:b/>
          <w:sz w:val="28"/>
          <w:szCs w:val="28"/>
        </w:rPr>
      </w:pPr>
      <w:r w:rsidRPr="006C04DA">
        <w:rPr>
          <w:rFonts w:ascii="Times New Roman" w:hAnsi="Times New Roman"/>
          <w:b/>
          <w:sz w:val="28"/>
          <w:szCs w:val="28"/>
        </w:rPr>
        <w:t>2.4. Документ, регулирующий трудовые отношения</w:t>
      </w:r>
    </w:p>
    <w:p w14:paraId="2AA8B042" w14:textId="77777777" w:rsidR="003B5C4D" w:rsidRPr="00C02D8B" w:rsidRDefault="003B5C4D" w:rsidP="00852269">
      <w:pPr>
        <w:ind w:right="-108" w:firstLine="708"/>
        <w:rPr>
          <w:rFonts w:ascii="Times New Roman" w:hAnsi="Times New Roman"/>
          <w:sz w:val="28"/>
          <w:szCs w:val="28"/>
        </w:rPr>
      </w:pPr>
      <w:r w:rsidRPr="007C25EF">
        <w:rPr>
          <w:rFonts w:ascii="Times New Roman" w:hAnsi="Times New Roman"/>
          <w:sz w:val="28"/>
          <w:szCs w:val="28"/>
        </w:rPr>
        <w:t>Основным документом, регулирующим трудовые отношения между работник</w:t>
      </w:r>
      <w:r>
        <w:rPr>
          <w:rFonts w:ascii="Times New Roman" w:hAnsi="Times New Roman"/>
          <w:sz w:val="28"/>
          <w:szCs w:val="28"/>
        </w:rPr>
        <w:t>ом</w:t>
      </w:r>
      <w:r w:rsidRPr="007C25EF">
        <w:rPr>
          <w:rFonts w:ascii="Times New Roman" w:hAnsi="Times New Roman"/>
          <w:sz w:val="28"/>
          <w:szCs w:val="28"/>
        </w:rPr>
        <w:t xml:space="preserve"> и </w:t>
      </w:r>
      <w:proofErr w:type="gramStart"/>
      <w:r w:rsidRPr="007C25EF">
        <w:rPr>
          <w:rFonts w:ascii="Times New Roman" w:hAnsi="Times New Roman"/>
          <w:sz w:val="28"/>
          <w:szCs w:val="28"/>
        </w:rPr>
        <w:t>работода</w:t>
      </w:r>
      <w:r>
        <w:rPr>
          <w:rFonts w:ascii="Times New Roman" w:hAnsi="Times New Roman"/>
          <w:sz w:val="28"/>
          <w:szCs w:val="28"/>
        </w:rPr>
        <w:t>телем</w:t>
      </w:r>
      <w:proofErr w:type="gramEnd"/>
      <w:r>
        <w:rPr>
          <w:rFonts w:ascii="Times New Roman" w:hAnsi="Times New Roman"/>
          <w:sz w:val="28"/>
          <w:szCs w:val="28"/>
        </w:rPr>
        <w:t xml:space="preserve"> является трудовой договор.</w:t>
      </w:r>
    </w:p>
    <w:p w14:paraId="247E91D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 Понятие трудового договора. Стороны трудового договора </w:t>
      </w:r>
    </w:p>
    <w:p w14:paraId="26AECCD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r>
        <w:rPr>
          <w:rFonts w:ascii="Times New Roman" w:hAnsi="Times New Roman"/>
          <w:sz w:val="28"/>
          <w:szCs w:val="28"/>
        </w:rPr>
        <w:t xml:space="preserve"> (статья 56 ТК РФ)</w:t>
      </w:r>
      <w:r w:rsidRPr="00C02D8B">
        <w:rPr>
          <w:rFonts w:ascii="Times New Roman" w:hAnsi="Times New Roman"/>
          <w:sz w:val="28"/>
          <w:szCs w:val="28"/>
        </w:rPr>
        <w:t>.</w:t>
      </w:r>
    </w:p>
    <w:p w14:paraId="1AF509C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Сторонами трудового договора являются работодатель и работник.</w:t>
      </w:r>
    </w:p>
    <w:p w14:paraId="45840D0D"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.2. Запрещение заемного труда </w:t>
      </w:r>
    </w:p>
    <w:p w14:paraId="75F580B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56.1 ТК РФ заемный труд запрещен.</w:t>
      </w:r>
    </w:p>
    <w:p w14:paraId="6656DF63"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.3. Содержание трудового договора </w:t>
      </w:r>
    </w:p>
    <w:p w14:paraId="2DC4D81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В соответствии со статьей 57 ТК РФ в трудовом договоре указываются:</w:t>
      </w:r>
    </w:p>
    <w:p w14:paraId="73A3DA1A"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14:paraId="6FF3042A"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документах, удостоверяющих личность работника и работодателя - физического лица;</w:t>
      </w:r>
    </w:p>
    <w:p w14:paraId="58F3AEAD"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идентификационный номер налогоплательщика;</w:t>
      </w:r>
    </w:p>
    <w:p w14:paraId="17810096"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представителе работодателя, подписавшем трудовой договор, и основание, в силу которого он наделен соответствующими полномочиями;</w:t>
      </w:r>
    </w:p>
    <w:p w14:paraId="4B0036E2"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и дата заключения трудового договора.</w:t>
      </w:r>
    </w:p>
    <w:p w14:paraId="6246656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Обязательными для включения в трудовой договор являются следующие условия:</w:t>
      </w:r>
    </w:p>
    <w:p w14:paraId="41ABF595"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работы с указанием структурного подразделения и его местонахождения;</w:t>
      </w:r>
    </w:p>
    <w:p w14:paraId="7CF92992"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14:paraId="7DBCBB13"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или иным федеральным законом;</w:t>
      </w:r>
    </w:p>
    <w:p w14:paraId="4C61BD9D"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14:paraId="5CB417A9"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14:paraId="03FC9041"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14:paraId="0B36C9A2"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определяющие в необходимых случаях характер работы (подвижной, разъездной, в пути, другой характер работы);</w:t>
      </w:r>
    </w:p>
    <w:p w14:paraId="4FE21249"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труда на рабочем месте;</w:t>
      </w:r>
    </w:p>
    <w:p w14:paraId="2EE44A78"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условие об обязательном социальном страховании работника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 иными федеральными законами;</w:t>
      </w:r>
    </w:p>
    <w:p w14:paraId="0709B02B" w14:textId="77777777" w:rsidR="003B5C4D" w:rsidRPr="00C02D8B" w:rsidRDefault="00852269" w:rsidP="00852269">
      <w:pPr>
        <w:tabs>
          <w:tab w:val="left" w:pos="993"/>
        </w:tabs>
        <w:ind w:right="-108" w:firstLine="709"/>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3B5C4D" w:rsidRPr="00C02D8B">
        <w:rPr>
          <w:rFonts w:ascii="Times New Roman" w:hAnsi="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14:paraId="19B81B8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Если при заключении трудового договора в него не были включены какие-либо сведения и (или) условия из числа предусмотренных частями первой и второй </w:t>
      </w:r>
      <w:r>
        <w:rPr>
          <w:rFonts w:ascii="Times New Roman" w:hAnsi="Times New Roman"/>
          <w:sz w:val="28"/>
          <w:szCs w:val="28"/>
        </w:rPr>
        <w:t>статьи 57 ТК РФ</w:t>
      </w:r>
      <w:r w:rsidRPr="00C02D8B">
        <w:rPr>
          <w:rFonts w:ascii="Times New Roman" w:hAnsi="Times New Roman"/>
          <w:sz w:val="28"/>
          <w:szCs w:val="28"/>
        </w:rPr>
        <w:t>,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14:paraId="470566A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трудовом договоре могут предусматриваться дополнительные условия, не </w:t>
      </w:r>
      <w:r w:rsidRPr="00C02D8B">
        <w:rPr>
          <w:rFonts w:ascii="Times New Roman" w:hAnsi="Times New Roman"/>
          <w:sz w:val="28"/>
          <w:szCs w:val="28"/>
        </w:rPr>
        <w:lastRenderedPageBreak/>
        <w:t>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14:paraId="353F251A"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места работы (с указанием структурного подразделения и его местонахождения) и (или) о рабочем месте;</w:t>
      </w:r>
    </w:p>
    <w:p w14:paraId="527F1E87"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испытании;</w:t>
      </w:r>
    </w:p>
    <w:p w14:paraId="71C2F0D7"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неразглашении охраняемой законом тайны (коммерческой и иной);</w:t>
      </w:r>
    </w:p>
    <w:p w14:paraId="5E9E531A"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14:paraId="7AE6F4F8"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видах и об условиях дополнительного страхования работника;</w:t>
      </w:r>
    </w:p>
    <w:p w14:paraId="0950B6D9"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улучшении социально-бытовых условий работника и членов его семьи;</w:t>
      </w:r>
    </w:p>
    <w:p w14:paraId="788353E8"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14:paraId="6136EA82" w14:textId="77777777" w:rsidR="003B5C4D" w:rsidRPr="00C02D8B" w:rsidRDefault="00852269"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дополнительном негосударственном пенсионном обеспечении работника.</w:t>
      </w:r>
    </w:p>
    <w:p w14:paraId="12CF678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14:paraId="39C45C66"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.4. Срок трудового договора </w:t>
      </w:r>
    </w:p>
    <w:p w14:paraId="3D19762B" w14:textId="77777777" w:rsidR="003B5C4D" w:rsidRPr="00C02D8B" w:rsidRDefault="003B5C4D" w:rsidP="00852269">
      <w:pPr>
        <w:ind w:right="-108" w:firstLine="708"/>
        <w:rPr>
          <w:rFonts w:ascii="Times New Roman" w:hAnsi="Times New Roman"/>
          <w:sz w:val="28"/>
          <w:szCs w:val="28"/>
        </w:rPr>
      </w:pPr>
      <w:r w:rsidRPr="00C02D8B">
        <w:rPr>
          <w:rFonts w:ascii="Times New Roman" w:hAnsi="Times New Roman"/>
          <w:sz w:val="28"/>
          <w:szCs w:val="28"/>
        </w:rPr>
        <w:t>В соответствии со статьей 58 ТК РФ Трудовые договоры могут заключаться:</w:t>
      </w:r>
    </w:p>
    <w:p w14:paraId="14D7238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на неопределенный срок;</w:t>
      </w:r>
    </w:p>
    <w:p w14:paraId="1C7B4FC2" w14:textId="77777777" w:rsidR="003B5C4D" w:rsidRPr="00C02D8B" w:rsidRDefault="003B5C4D" w:rsidP="003E25A3">
      <w:pPr>
        <w:ind w:right="-108" w:firstLine="709"/>
        <w:rPr>
          <w:rFonts w:ascii="Times New Roman" w:hAnsi="Times New Roman"/>
          <w:sz w:val="28"/>
          <w:szCs w:val="28"/>
        </w:rPr>
      </w:pPr>
      <w:r w:rsidRPr="00C02D8B">
        <w:rPr>
          <w:rFonts w:ascii="Times New Roman" w:hAnsi="Times New Roman"/>
          <w:sz w:val="28"/>
          <w:szCs w:val="28"/>
        </w:rPr>
        <w:t>2) на определенный срок не более пяти лет (срочный трудовой договор).</w:t>
      </w:r>
    </w:p>
    <w:p w14:paraId="41AF8B2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067A7AE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в трудовом договоре не оговорен срок его действия, то договор считается заключенным на неопределенный срок.</w:t>
      </w:r>
    </w:p>
    <w:p w14:paraId="23C92BE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14:paraId="77A559A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Трудовой договор, заключенный на определенный срок при отсутствии достаточных к тому оснований, установленных судом, считается заключенным на </w:t>
      </w:r>
      <w:r w:rsidRPr="00C02D8B">
        <w:rPr>
          <w:rFonts w:ascii="Times New Roman" w:hAnsi="Times New Roman"/>
          <w:sz w:val="28"/>
          <w:szCs w:val="28"/>
        </w:rPr>
        <w:lastRenderedPageBreak/>
        <w:t>неопределенный срок.</w:t>
      </w:r>
    </w:p>
    <w:p w14:paraId="1D6CA89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14:paraId="6C8BA14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.5. Срочный трудовой договор </w:t>
      </w:r>
    </w:p>
    <w:p w14:paraId="43B83D5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59 ТК РФ срочный трудовой договор заключается:</w:t>
      </w:r>
    </w:p>
    <w:p w14:paraId="0E165DA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14:paraId="0B1436E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на время выполнения временных (до двух месяцев) работ;</w:t>
      </w:r>
    </w:p>
    <w:p w14:paraId="218ADDD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выполнения сезонных работ, когда в силу природных условий работа может производиться только в течение определенного периода (сезона);</w:t>
      </w:r>
    </w:p>
    <w:p w14:paraId="676E25A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14:paraId="07A649C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соглашению сторон срочный трудовой договор может заключаться:</w:t>
      </w:r>
    </w:p>
    <w:p w14:paraId="1168812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14:paraId="712E86C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 лицами, поступающими на работу по совместительству;</w:t>
      </w:r>
    </w:p>
    <w:p w14:paraId="20F69967" w14:textId="77777777" w:rsidR="003B5C4D" w:rsidRDefault="003B5C4D" w:rsidP="003E25A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14:paraId="2F67D4F8" w14:textId="77777777" w:rsidR="003B5C4D" w:rsidRPr="00C02D8B" w:rsidRDefault="003B5C4D" w:rsidP="00A715F4">
      <w:pPr>
        <w:ind w:right="-108" w:firstLine="709"/>
        <w:rPr>
          <w:rFonts w:ascii="Times New Roman" w:hAnsi="Times New Roman"/>
          <w:sz w:val="28"/>
          <w:szCs w:val="28"/>
        </w:rPr>
      </w:pPr>
    </w:p>
    <w:p w14:paraId="3D61EBA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.6. Запрещение требовать выполнения работы, не обусловленной трудовым договором </w:t>
      </w:r>
    </w:p>
    <w:p w14:paraId="709B7E4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w:t>
      </w:r>
      <w:r>
        <w:rPr>
          <w:rFonts w:ascii="Times New Roman" w:hAnsi="Times New Roman"/>
          <w:sz w:val="28"/>
          <w:szCs w:val="28"/>
        </w:rPr>
        <w:t xml:space="preserve"> и иными федеральными законами.</w:t>
      </w:r>
    </w:p>
    <w:p w14:paraId="184749C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.7. Работа по совместительству </w:t>
      </w:r>
    </w:p>
    <w:p w14:paraId="01E4FED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60.1 ТК РФ и главой 44 ТК РФ </w:t>
      </w:r>
      <w:r>
        <w:rPr>
          <w:rFonts w:ascii="Times New Roman" w:hAnsi="Times New Roman"/>
          <w:sz w:val="28"/>
          <w:szCs w:val="28"/>
        </w:rPr>
        <w:t>р</w:t>
      </w:r>
      <w:r w:rsidRPr="00C02D8B">
        <w:rPr>
          <w:rFonts w:ascii="Times New Roman" w:hAnsi="Times New Roman"/>
          <w:sz w:val="28"/>
          <w:szCs w:val="28"/>
        </w:rPr>
        <w:t>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14:paraId="4910C7B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Особенности регулирования труда лиц, работающих по совместительству:</w:t>
      </w:r>
    </w:p>
    <w:p w14:paraId="23CA498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а) общие положения о работе по совместительству: </w:t>
      </w:r>
    </w:p>
    <w:p w14:paraId="22741B5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14:paraId="5B4A654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14:paraId="501CFC6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Работа по совместительству может выполняться работником как по месту его основной работы, так и у других работодателей.</w:t>
      </w:r>
    </w:p>
    <w:p w14:paraId="030B2B6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В трудовом договоре обязательно указание на то, что работа является совместительством.</w:t>
      </w:r>
    </w:p>
    <w:p w14:paraId="5E8C9BD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14:paraId="5343019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14:paraId="4C9FD13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б) документы, предъявляемые при приеме на работу по совместительству:</w:t>
      </w:r>
    </w:p>
    <w:p w14:paraId="2A2A3E5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14:paraId="31A75AA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продолжительность рабочего времени при работе по совместительству:</w:t>
      </w:r>
    </w:p>
    <w:p w14:paraId="7C4D0BC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14:paraId="32C9FF6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14:paraId="0A58D78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г) оплата труда лиц, работающих по совместительству:</w:t>
      </w:r>
    </w:p>
    <w:p w14:paraId="0D515B9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14:paraId="0532976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 отпуск при работе по совместительству:</w:t>
      </w:r>
    </w:p>
    <w:p w14:paraId="00E6259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14:paraId="183C613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w:t>
      </w:r>
      <w:r w:rsidRPr="00C02D8B">
        <w:rPr>
          <w:rFonts w:ascii="Times New Roman" w:hAnsi="Times New Roman"/>
          <w:sz w:val="28"/>
          <w:szCs w:val="28"/>
        </w:rPr>
        <w:lastRenderedPageBreak/>
        <w:t>отпуск без сохранения заработной платы соответствующей продолжительности.</w:t>
      </w:r>
    </w:p>
    <w:p w14:paraId="5F6ACC5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 гарантии и компенсации лицам, работающим по совместительству:</w:t>
      </w:r>
    </w:p>
    <w:p w14:paraId="1F2DAB3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287 ТК РФ гарантии и компенсации лицам, совмещающим работу с получением образования</w:t>
      </w:r>
      <w:r w:rsidR="009A3D50">
        <w:rPr>
          <w:rFonts w:ascii="Times New Roman" w:hAnsi="Times New Roman"/>
          <w:sz w:val="28"/>
          <w:szCs w:val="28"/>
        </w:rPr>
        <w:t>,</w:t>
      </w:r>
      <w:r w:rsidRPr="00C02D8B">
        <w:rPr>
          <w:rFonts w:ascii="Times New Roman" w:hAnsi="Times New Roman"/>
          <w:sz w:val="28"/>
          <w:szCs w:val="28"/>
        </w:rPr>
        <w:t xml:space="preserve"> предоставляются работникам только по основному месту работы.</w:t>
      </w:r>
    </w:p>
    <w:p w14:paraId="360D2B8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14:paraId="324C954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ж) дополнительные основания прекращения трудового договора с лицами, работающими по совместительству:</w:t>
      </w:r>
    </w:p>
    <w:p w14:paraId="3F0731C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14:paraId="120CDA7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r w:rsidRPr="00C02D8B">
        <w:rPr>
          <w:rFonts w:ascii="Times New Roman" w:hAnsi="Times New Roman"/>
          <w:sz w:val="28"/>
          <w:szCs w:val="28"/>
        </w:rPr>
        <w:t xml:space="preserve"> </w:t>
      </w:r>
    </w:p>
    <w:p w14:paraId="1224B0F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14:paraId="24A4AE2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14:paraId="5CB99BC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14:paraId="579B09E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14:paraId="71D885A3"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.9. Вступление трудового договора в силу </w:t>
      </w:r>
    </w:p>
    <w:p w14:paraId="1A8BB56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61 ТК РФ трудовой договор вступает в силу со дня его подписания работником и работодателем, если иное не установлено ТК РФ, </w:t>
      </w:r>
      <w:r w:rsidRPr="00C02D8B">
        <w:rPr>
          <w:rFonts w:ascii="Times New Roman" w:hAnsi="Times New Roman"/>
          <w:sz w:val="28"/>
          <w:szCs w:val="28"/>
        </w:rPr>
        <w:lastRenderedPageBreak/>
        <w:t>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14:paraId="7CBBF02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 обязан приступить к исполнению трудовых обязанностей со дня, определенного трудовым договором.</w:t>
      </w:r>
    </w:p>
    <w:p w14:paraId="50F84AE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14:paraId="605D5D6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Если работник не приступил к работе в день начала работы, установленный в соответствии с частью второй или третьей </w:t>
      </w:r>
      <w:r>
        <w:rPr>
          <w:rFonts w:ascii="Times New Roman" w:hAnsi="Times New Roman"/>
          <w:sz w:val="28"/>
          <w:szCs w:val="28"/>
        </w:rPr>
        <w:t xml:space="preserve">статьи 61 ТК </w:t>
      </w:r>
      <w:proofErr w:type="gramStart"/>
      <w:r>
        <w:rPr>
          <w:rFonts w:ascii="Times New Roman" w:hAnsi="Times New Roman"/>
          <w:sz w:val="28"/>
          <w:szCs w:val="28"/>
        </w:rPr>
        <w:t>РФ</w:t>
      </w:r>
      <w:r w:rsidRPr="00C02D8B">
        <w:rPr>
          <w:rFonts w:ascii="Times New Roman" w:hAnsi="Times New Roman"/>
          <w:sz w:val="28"/>
          <w:szCs w:val="28"/>
        </w:rPr>
        <w:t>,</w:t>
      </w:r>
      <w:r>
        <w:rPr>
          <w:rFonts w:ascii="Times New Roman" w:hAnsi="Times New Roman"/>
          <w:sz w:val="28"/>
          <w:szCs w:val="28"/>
        </w:rPr>
        <w:t xml:space="preserve">   </w:t>
      </w:r>
      <w:proofErr w:type="gramEnd"/>
      <w:r>
        <w:rPr>
          <w:rFonts w:ascii="Times New Roman" w:hAnsi="Times New Roman"/>
          <w:sz w:val="28"/>
          <w:szCs w:val="28"/>
        </w:rPr>
        <w:t xml:space="preserve">           </w:t>
      </w:r>
      <w:r w:rsidRPr="00C02D8B">
        <w:rPr>
          <w:rFonts w:ascii="Times New Roman" w:hAnsi="Times New Roman"/>
          <w:sz w:val="28"/>
          <w:szCs w:val="28"/>
        </w:rPr>
        <w:t xml:space="preserve">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14:paraId="78D4ECB7"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.10. Выдача документов, связанных с работой, и их копий </w:t>
      </w:r>
    </w:p>
    <w:p w14:paraId="1B8A2071" w14:textId="77777777" w:rsidR="003B5C4D" w:rsidRPr="00C02D8B" w:rsidRDefault="003B5C4D" w:rsidP="00A715F4">
      <w:pPr>
        <w:ind w:right="-108" w:firstLine="709"/>
        <w:rPr>
          <w:rFonts w:ascii="Times New Roman" w:hAnsi="Times New Roman"/>
          <w:sz w:val="28"/>
          <w:szCs w:val="28"/>
        </w:rPr>
      </w:pPr>
      <w:r>
        <w:rPr>
          <w:rFonts w:ascii="Times New Roman" w:hAnsi="Times New Roman"/>
          <w:sz w:val="28"/>
          <w:szCs w:val="28"/>
        </w:rPr>
        <w:t>Выдача документов, связанных с работой, и их копий производится в порядке, установленном в ТК РФ.</w:t>
      </w:r>
    </w:p>
    <w:p w14:paraId="1D0B618D"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Заключение трудового договора</w:t>
      </w:r>
    </w:p>
    <w:p w14:paraId="58AA112C"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 Возраст, с которого допускается заключение трудового договора </w:t>
      </w:r>
    </w:p>
    <w:p w14:paraId="0F61B29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14:paraId="320DB42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.2. Гарантии при заключении трудового договора </w:t>
      </w:r>
    </w:p>
    <w:p w14:paraId="52C63AA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64 ТК РФ:</w:t>
      </w:r>
    </w:p>
    <w:p w14:paraId="19C5E34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необоснованный отказ в заключении трудового договора;</w:t>
      </w:r>
    </w:p>
    <w:p w14:paraId="57ABF76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14:paraId="7B3DF1A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женщинам по мотивам, связанным с беременностью или наличием детей;</w:t>
      </w:r>
    </w:p>
    <w:p w14:paraId="126C23A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599FA57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w:t>
      </w:r>
      <w:r w:rsidRPr="00C02D8B">
        <w:rPr>
          <w:rFonts w:ascii="Times New Roman" w:hAnsi="Times New Roman"/>
          <w:sz w:val="28"/>
          <w:szCs w:val="28"/>
        </w:rPr>
        <w:lastRenderedPageBreak/>
        <w:t>не позднее чем в течение семи рабочих дней со дня предъявления такого требования.</w:t>
      </w:r>
    </w:p>
    <w:p w14:paraId="5C9C899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.3. Условия заключения трудового договора с бывшими государственными и муниципальными служащими </w:t>
      </w:r>
    </w:p>
    <w:p w14:paraId="7C58711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14:paraId="67F7D234"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.4. Документы, предъявляемые при заключении трудового договора </w:t>
      </w:r>
    </w:p>
    <w:p w14:paraId="2947F42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65 ТК РФ при заключении трудового договора лицо, поступающее на работу, предъявляет Работодателю:</w:t>
      </w:r>
    </w:p>
    <w:p w14:paraId="486D444B"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паспорт или иной документ, удостоверяющий личность;</w:t>
      </w:r>
    </w:p>
    <w:p w14:paraId="22E1D4D4"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F617CA">
        <w:rPr>
          <w:rFonts w:ascii="Times New Roman" w:hAnsi="Times New Roman"/>
          <w:sz w:val="28"/>
          <w:szCs w:val="28"/>
        </w:rPr>
        <w:t>трудовую книжку и (или) сведения о трудовой деятельности</w:t>
      </w:r>
      <w:r w:rsidR="003B5C4D">
        <w:rPr>
          <w:rFonts w:ascii="Times New Roman" w:hAnsi="Times New Roman"/>
          <w:sz w:val="28"/>
          <w:szCs w:val="28"/>
        </w:rPr>
        <w:t xml:space="preserve">                     </w:t>
      </w:r>
      <w:proofErr w:type="gramStart"/>
      <w:r w:rsidR="003B5C4D">
        <w:rPr>
          <w:rFonts w:ascii="Times New Roman" w:hAnsi="Times New Roman"/>
          <w:sz w:val="28"/>
          <w:szCs w:val="28"/>
        </w:rPr>
        <w:t xml:space="preserve">   </w:t>
      </w:r>
      <w:r w:rsidR="009A3D50">
        <w:rPr>
          <w:rFonts w:ascii="Times New Roman" w:hAnsi="Times New Roman"/>
          <w:sz w:val="28"/>
          <w:szCs w:val="28"/>
        </w:rPr>
        <w:t>(</w:t>
      </w:r>
      <w:proofErr w:type="gramEnd"/>
      <w:r w:rsidR="009A3D50">
        <w:rPr>
          <w:rFonts w:ascii="Times New Roman" w:hAnsi="Times New Roman"/>
          <w:sz w:val="28"/>
          <w:szCs w:val="28"/>
        </w:rPr>
        <w:t>форма ЕФС-1</w:t>
      </w:r>
      <w:r w:rsidR="003B5C4D">
        <w:rPr>
          <w:rFonts w:ascii="Times New Roman" w:hAnsi="Times New Roman"/>
          <w:sz w:val="28"/>
          <w:szCs w:val="28"/>
        </w:rPr>
        <w:t xml:space="preserve">) </w:t>
      </w:r>
      <w:r w:rsidR="003B5C4D" w:rsidRPr="00F617CA">
        <w:rPr>
          <w:rFonts w:ascii="Times New Roman" w:hAnsi="Times New Roman"/>
          <w:sz w:val="28"/>
          <w:szCs w:val="28"/>
        </w:rPr>
        <w:t xml:space="preserve">(статья 66.1 </w:t>
      </w:r>
      <w:r w:rsidR="003B5C4D">
        <w:rPr>
          <w:rFonts w:ascii="Times New Roman" w:hAnsi="Times New Roman"/>
          <w:sz w:val="28"/>
          <w:szCs w:val="28"/>
        </w:rPr>
        <w:t>ТК РФ</w:t>
      </w:r>
      <w:r w:rsidR="003B5C4D" w:rsidRPr="00F617CA">
        <w:rPr>
          <w:rFonts w:ascii="Times New Roman" w:hAnsi="Times New Roman"/>
          <w:sz w:val="28"/>
          <w:szCs w:val="28"/>
        </w:rPr>
        <w:t>), за исключением случаев, если трудовой договор заключается впервые;</w:t>
      </w:r>
    </w:p>
    <w:p w14:paraId="4CAE8BDA"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страховое свидетельство государственного пенсионного страхования;</w:t>
      </w:r>
    </w:p>
    <w:p w14:paraId="5F3804EF"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свидетельство о постановке на налоговый учет (свидетельство о присвоении ИНН);</w:t>
      </w:r>
    </w:p>
    <w:p w14:paraId="03221D65"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документы воинского учета - для военнообязанных и лиц, подлежащих призыву на военную службу;</w:t>
      </w:r>
    </w:p>
    <w:p w14:paraId="4ECE53A1"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 об образовании и (или) о квалифи</w:t>
      </w:r>
      <w:r>
        <w:rPr>
          <w:rFonts w:ascii="Times New Roman" w:hAnsi="Times New Roman"/>
          <w:sz w:val="28"/>
          <w:szCs w:val="28"/>
        </w:rPr>
        <w:t>кации или наличии специальных</w:t>
      </w:r>
      <w:r w:rsidR="003B5C4D" w:rsidRPr="00C02D8B">
        <w:rPr>
          <w:rFonts w:ascii="Times New Roman" w:hAnsi="Times New Roman"/>
          <w:sz w:val="28"/>
          <w:szCs w:val="28"/>
        </w:rPr>
        <w:t xml:space="preserve"> знаний - при поступлении на работу, требующую специальных знаний или специальной подготовки;</w:t>
      </w:r>
    </w:p>
    <w:p w14:paraId="5C6B1A36"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13D9687B"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14:paraId="1689E884"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14:paraId="43A9BB6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Дополнительно:</w:t>
      </w:r>
    </w:p>
    <w:p w14:paraId="6187927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14:paraId="290AF1F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14:paraId="23F0770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14:paraId="5B14190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заключении трудового договора впервые работодателем оформляется трудовая книжка</w:t>
      </w:r>
      <w:r>
        <w:rPr>
          <w:rFonts w:ascii="Times New Roman" w:hAnsi="Times New Roman"/>
          <w:sz w:val="28"/>
          <w:szCs w:val="28"/>
        </w:rPr>
        <w:t xml:space="preserve"> (с 1 января 2021 г. на работника, впервые заключающего трудовой договор подаются только электронные сведения о трудовой деятельности (форма </w:t>
      </w:r>
      <w:r w:rsidR="009A3D50">
        <w:rPr>
          <w:rFonts w:ascii="Times New Roman" w:hAnsi="Times New Roman"/>
          <w:sz w:val="28"/>
          <w:szCs w:val="28"/>
        </w:rPr>
        <w:t>ЕФС-1</w:t>
      </w:r>
      <w:r>
        <w:rPr>
          <w:rFonts w:ascii="Times New Roman" w:hAnsi="Times New Roman"/>
          <w:sz w:val="28"/>
          <w:szCs w:val="28"/>
        </w:rPr>
        <w:t>))</w:t>
      </w:r>
      <w:r w:rsidRPr="00C02D8B">
        <w:rPr>
          <w:rFonts w:ascii="Times New Roman" w:hAnsi="Times New Roman"/>
          <w:sz w:val="28"/>
          <w:szCs w:val="28"/>
        </w:rPr>
        <w:t>. В случае</w:t>
      </w:r>
      <w:r>
        <w:rPr>
          <w:rFonts w:ascii="Times New Roman" w:hAnsi="Times New Roman"/>
          <w:sz w:val="28"/>
          <w:szCs w:val="28"/>
        </w:rPr>
        <w:t xml:space="preserve"> </w:t>
      </w:r>
      <w:r w:rsidRPr="00C02D8B">
        <w:rPr>
          <w:rFonts w:ascii="Times New Roman" w:hAnsi="Times New Roman"/>
          <w:sz w:val="28"/>
          <w:szCs w:val="28"/>
        </w:rPr>
        <w:t>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14:paraId="2D10B2D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r>
        <w:rPr>
          <w:rFonts w:ascii="Times New Roman" w:hAnsi="Times New Roman"/>
          <w:sz w:val="28"/>
          <w:szCs w:val="28"/>
        </w:rPr>
        <w:t xml:space="preserve"> </w:t>
      </w:r>
      <w:r w:rsidRPr="00F617CA">
        <w:rPr>
          <w:rFonts w:ascii="Times New Roman" w:hAnsi="Times New Roman"/>
          <w:sz w:val="28"/>
          <w:szCs w:val="28"/>
        </w:rPr>
        <w:t xml:space="preserve">(за исключением случаев, если в соответствии с </w:t>
      </w:r>
      <w:r>
        <w:rPr>
          <w:rFonts w:ascii="Times New Roman" w:hAnsi="Times New Roman"/>
          <w:sz w:val="28"/>
          <w:szCs w:val="28"/>
        </w:rPr>
        <w:t>ТК РФ</w:t>
      </w:r>
      <w:r w:rsidRPr="00F617CA">
        <w:rPr>
          <w:rFonts w:ascii="Times New Roman" w:hAnsi="Times New Roman"/>
          <w:sz w:val="28"/>
          <w:szCs w:val="28"/>
        </w:rPr>
        <w:t>, иным федеральным законом трудовая книжка на работника не ведется)</w:t>
      </w:r>
      <w:r w:rsidRPr="00C02D8B">
        <w:rPr>
          <w:rFonts w:ascii="Times New Roman" w:hAnsi="Times New Roman"/>
          <w:sz w:val="28"/>
          <w:szCs w:val="28"/>
        </w:rPr>
        <w:t>.</w:t>
      </w:r>
    </w:p>
    <w:p w14:paraId="74AA2D75"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.5. Трудовая книжка </w:t>
      </w:r>
    </w:p>
    <w:p w14:paraId="3F9EE0A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14:paraId="4D1D705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w:t>
      </w:r>
      <w:r w:rsidRPr="00F617CA">
        <w:rPr>
          <w:rFonts w:ascii="Times New Roman" w:hAnsi="Times New Roman"/>
          <w:sz w:val="28"/>
          <w:szCs w:val="28"/>
        </w:rPr>
        <w:t>уполномоченным Правительством Российской Федерации федеральны</w:t>
      </w:r>
      <w:r>
        <w:rPr>
          <w:rFonts w:ascii="Times New Roman" w:hAnsi="Times New Roman"/>
          <w:sz w:val="28"/>
          <w:szCs w:val="28"/>
        </w:rPr>
        <w:t>м органом исполнительной власти</w:t>
      </w:r>
      <w:r w:rsidRPr="00C02D8B">
        <w:rPr>
          <w:rFonts w:ascii="Times New Roman" w:hAnsi="Times New Roman"/>
          <w:sz w:val="28"/>
          <w:szCs w:val="28"/>
        </w:rPr>
        <w:t>.</w:t>
      </w:r>
    </w:p>
    <w:p w14:paraId="7D6A7A6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14:paraId="78E6132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14:paraId="2D7AEF95"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6045E432"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.5.1. Сведения о трудовой деятельности в электронной форме</w:t>
      </w:r>
    </w:p>
    <w:p w14:paraId="74502D6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w:t>
      </w:r>
      <w:r w:rsidRPr="00C02D8B">
        <w:rPr>
          <w:rFonts w:ascii="Times New Roman" w:hAnsi="Times New Roman"/>
          <w:sz w:val="28"/>
          <w:szCs w:val="28"/>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w:t>
      </w:r>
      <w:r w:rsidRPr="00C02D8B">
        <w:rPr>
          <w:rFonts w:ascii="Times New Roman" w:hAnsi="Times New Roman"/>
          <w:sz w:val="28"/>
          <w:szCs w:val="28"/>
        </w:rPr>
        <w:lastRenderedPageBreak/>
        <w:t>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42EB919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14:paraId="623CB2A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14:paraId="4D9EB35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Лицо, имеющее стаж работы по трудовому договору, может получать сведения о трудовой деятельности:</w:t>
      </w:r>
    </w:p>
    <w:p w14:paraId="5C53086A"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7876B55A"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14:paraId="7D183EA5"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26283103" w14:textId="77777777" w:rsidR="003B5C4D" w:rsidRPr="00C02D8B" w:rsidRDefault="007F12F8"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6EECF74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13D88CE2"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период работы не позднее трех рабочих дней со дня подачи этого заявления;</w:t>
      </w:r>
    </w:p>
    <w:p w14:paraId="75A18540"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увольнении в день прекращения трудового договора.</w:t>
      </w:r>
    </w:p>
    <w:p w14:paraId="5081EF92"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w:t>
      </w:r>
      <w:r w:rsidRPr="00C02D8B">
        <w:rPr>
          <w:rFonts w:ascii="Times New Roman" w:hAnsi="Times New Roman"/>
          <w:sz w:val="28"/>
          <w:szCs w:val="28"/>
        </w:rPr>
        <w:lastRenderedPageBreak/>
        <w:t>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23D08FAE" w14:textId="77777777" w:rsidR="003B5C4D" w:rsidRPr="00C02D8B" w:rsidRDefault="003B5C4D" w:rsidP="00A715F4">
      <w:pPr>
        <w:ind w:right="-108" w:firstLine="709"/>
        <w:rPr>
          <w:rFonts w:ascii="Times New Roman" w:hAnsi="Times New Roman"/>
          <w:sz w:val="28"/>
          <w:szCs w:val="28"/>
        </w:rPr>
      </w:pPr>
    </w:p>
    <w:p w14:paraId="1324BF4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.6. Форма трудового договора </w:t>
      </w:r>
    </w:p>
    <w:p w14:paraId="03CBFCE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14:paraId="43B24DD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14:paraId="2A61DB3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14:paraId="0724D01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.7. Последствия фактического допущения к работе не уполномоченным на это лицом </w:t>
      </w:r>
    </w:p>
    <w:p w14:paraId="2A4EB6E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14:paraId="28CC760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14:paraId="46D86213"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.8. Оформление приема на работу </w:t>
      </w:r>
    </w:p>
    <w:p w14:paraId="76375EF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68 ТК РФ прием на работу оформляется приказом (распоряжением) работодателя, изданным на основании заключенного трудового </w:t>
      </w:r>
      <w:r w:rsidRPr="00C02D8B">
        <w:rPr>
          <w:rFonts w:ascii="Times New Roman" w:hAnsi="Times New Roman"/>
          <w:sz w:val="28"/>
          <w:szCs w:val="28"/>
        </w:rPr>
        <w:lastRenderedPageBreak/>
        <w:t>договора. Содержание приказа (распоряжения) работодателя должно соответствовать условиям заключенного трудового договора.</w:t>
      </w:r>
    </w:p>
    <w:p w14:paraId="4542674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14:paraId="1F80979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23432C75"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.9.  Медицинский осмотр при заключении трудового договора </w:t>
      </w:r>
    </w:p>
    <w:p w14:paraId="630D405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14:paraId="0E6B5B6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.10. Испытание при приеме на работу </w:t>
      </w:r>
    </w:p>
    <w:p w14:paraId="479D23B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726F823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14:paraId="3AE338F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3A0C61F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Испытание при приеме на работу не устанавливается для:</w:t>
      </w:r>
    </w:p>
    <w:p w14:paraId="081760EE"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03EE4B47"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беременных женщин и женщин, имеющих детей в возрасте до полутора лет;</w:t>
      </w:r>
    </w:p>
    <w:p w14:paraId="67CA9AD6"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не достигших возраста восемнадцати лет;</w:t>
      </w:r>
    </w:p>
    <w:p w14:paraId="62A2FED9"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w:t>
      </w:r>
      <w:r w:rsidR="003B5C4D" w:rsidRPr="00C02D8B">
        <w:rPr>
          <w:rFonts w:ascii="Times New Roman" w:hAnsi="Times New Roman"/>
          <w:sz w:val="28"/>
          <w:szCs w:val="28"/>
        </w:rPr>
        <w:lastRenderedPageBreak/>
        <w:t>течение одного года со дня получения профессионального образования соответствующего уровня;</w:t>
      </w:r>
    </w:p>
    <w:p w14:paraId="2217B562"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на выборную должность на оплачиваемую работу;</w:t>
      </w:r>
    </w:p>
    <w:p w14:paraId="02962F52"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приглашенных на работу в порядке перевода от другого работодателя по согласованию между работодателями;</w:t>
      </w:r>
    </w:p>
    <w:p w14:paraId="56A2118A"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заключающих трудовой договор на срок до двух месяцев;</w:t>
      </w:r>
    </w:p>
    <w:p w14:paraId="2287B02E"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иных лиц в случаях, предусмотренных ТК РФ, иными федеральными законами, коллективным договором.</w:t>
      </w:r>
    </w:p>
    <w:p w14:paraId="4A7EA56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14:paraId="779C78A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заключении трудового договора на срок от двух до шести месяцев испытание не может превышать двух недель.</w:t>
      </w:r>
    </w:p>
    <w:p w14:paraId="48CE3BE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2ADD93B1"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.11. Результат испытания при приеме на работу</w:t>
      </w:r>
    </w:p>
    <w:p w14:paraId="1177C7A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14:paraId="3B33A0D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14:paraId="46AE616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14:paraId="2ADA70B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14:paraId="192342A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Особенности ограничения допуска на занятие трудовой деятельностью в Учреждении и отстранения от занятия трудовой деятельностью в Учреждении</w:t>
      </w:r>
    </w:p>
    <w:p w14:paraId="78C195AD"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.1. Право на занятие педагогической деятельностью в Учреждении </w:t>
      </w:r>
    </w:p>
    <w:p w14:paraId="3597FBD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331 ТК РФ:</w:t>
      </w:r>
    </w:p>
    <w:p w14:paraId="22A559D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14:paraId="3C73AAA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б) к педагогической деятельности не допускаются лица:</w:t>
      </w:r>
    </w:p>
    <w:p w14:paraId="3C668895"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14:paraId="449293A5"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w:t>
      </w:r>
      <w:r w:rsidR="003B5C4D" w:rsidRPr="00C02D8B">
        <w:rPr>
          <w:rFonts w:ascii="Times New Roman" w:hAnsi="Times New Roman"/>
          <w:sz w:val="28"/>
          <w:szCs w:val="28"/>
        </w:rPr>
        <w:lastRenderedPageBreak/>
        <w:t xml:space="preserve">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w:t>
      </w:r>
      <w:r w:rsidR="003B5C4D">
        <w:rPr>
          <w:rFonts w:ascii="Times New Roman" w:hAnsi="Times New Roman"/>
          <w:sz w:val="28"/>
          <w:szCs w:val="28"/>
        </w:rPr>
        <w:t>статьи 331 ТК РФ</w:t>
      </w:r>
      <w:r w:rsidR="003B5C4D" w:rsidRPr="00C02D8B">
        <w:rPr>
          <w:rFonts w:ascii="Times New Roman" w:hAnsi="Times New Roman"/>
          <w:sz w:val="28"/>
          <w:szCs w:val="28"/>
        </w:rPr>
        <w:t>;</w:t>
      </w:r>
    </w:p>
    <w:p w14:paraId="463700C6"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неснятую или непогашенную судимость за иные умышленные тяжкие и особо тяжкие преступления, не указанные в абзаце третьем </w:t>
      </w:r>
      <w:r w:rsidR="003B5C4D">
        <w:rPr>
          <w:rFonts w:ascii="Times New Roman" w:hAnsi="Times New Roman"/>
          <w:sz w:val="28"/>
          <w:szCs w:val="28"/>
        </w:rPr>
        <w:t>части второй статьи 331 ТК РФ</w:t>
      </w:r>
      <w:r w:rsidR="003B5C4D" w:rsidRPr="00C02D8B">
        <w:rPr>
          <w:rFonts w:ascii="Times New Roman" w:hAnsi="Times New Roman"/>
          <w:sz w:val="28"/>
          <w:szCs w:val="28"/>
        </w:rPr>
        <w:t>;</w:t>
      </w:r>
    </w:p>
    <w:p w14:paraId="472591FB"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признанные недееспособными в установленном федеральным законом порядке;</w:t>
      </w:r>
    </w:p>
    <w:p w14:paraId="075E3329" w14:textId="77777777" w:rsidR="003B5C4D" w:rsidRPr="00C02D8B" w:rsidRDefault="00906C6F"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43DD71B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2160D18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14:paraId="1A51E8AE"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.2. Право на занятие иной трудовой деятельностью в Учреждении </w:t>
      </w:r>
    </w:p>
    <w:p w14:paraId="5358122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351.1 ТК РФ:</w:t>
      </w:r>
    </w:p>
    <w:p w14:paraId="74BC81A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14:paraId="7EC70C0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б) лица из числа указанных в абзаце третьем части второй статьи 331 ТК РФ, </w:t>
      </w:r>
      <w:r w:rsidRPr="00C02D8B">
        <w:rPr>
          <w:rFonts w:ascii="Times New Roman" w:hAnsi="Times New Roman"/>
          <w:sz w:val="28"/>
          <w:szCs w:val="28"/>
        </w:rPr>
        <w:lastRenderedPageBreak/>
        <w:t>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14:paraId="35256E71"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7</w:t>
      </w:r>
      <w:r w:rsidRPr="00C02D8B">
        <w:rPr>
          <w:rFonts w:ascii="Times New Roman" w:hAnsi="Times New Roman"/>
          <w:b/>
          <w:sz w:val="28"/>
          <w:szCs w:val="28"/>
        </w:rPr>
        <w:t>. Особенности приема на работу инвалидов</w:t>
      </w:r>
    </w:p>
    <w:p w14:paraId="780AAF4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.1. В соответствии со статьей 21 Федераль</w:t>
      </w:r>
      <w:r w:rsidR="00037727">
        <w:rPr>
          <w:rFonts w:ascii="Times New Roman" w:hAnsi="Times New Roman"/>
          <w:sz w:val="28"/>
          <w:szCs w:val="28"/>
        </w:rPr>
        <w:t xml:space="preserve">ного закона от 24.11.1995 </w:t>
      </w:r>
      <w:r w:rsidRPr="00C02D8B">
        <w:rPr>
          <w:rFonts w:ascii="Times New Roman" w:hAnsi="Times New Roman"/>
          <w:sz w:val="28"/>
          <w:szCs w:val="28"/>
        </w:rPr>
        <w:t>№ 181-ФЗ «О социальной защите ин</w:t>
      </w:r>
      <w:r w:rsidR="00037727">
        <w:rPr>
          <w:rFonts w:ascii="Times New Roman" w:hAnsi="Times New Roman"/>
          <w:sz w:val="28"/>
          <w:szCs w:val="28"/>
        </w:rPr>
        <w:t>валидов в Российской Федерации»</w:t>
      </w:r>
      <w:r>
        <w:rPr>
          <w:rFonts w:ascii="Times New Roman" w:hAnsi="Times New Roman"/>
          <w:sz w:val="28"/>
          <w:szCs w:val="28"/>
        </w:rPr>
        <w:t xml:space="preserve"> </w:t>
      </w:r>
      <w:r w:rsidRPr="00C02D8B">
        <w:rPr>
          <w:rFonts w:ascii="Times New Roman" w:hAnsi="Times New Roman"/>
          <w:sz w:val="28"/>
          <w:szCs w:val="28"/>
        </w:rPr>
        <w:t xml:space="preserve">в </w:t>
      </w:r>
      <w:r w:rsidR="00037727">
        <w:rPr>
          <w:rFonts w:ascii="Times New Roman" w:hAnsi="Times New Roman"/>
          <w:sz w:val="28"/>
          <w:szCs w:val="28"/>
        </w:rPr>
        <w:t xml:space="preserve">ДОУ </w:t>
      </w:r>
      <w:proofErr w:type="gramStart"/>
      <w:r w:rsidRPr="00C02D8B">
        <w:rPr>
          <w:rFonts w:ascii="Times New Roman" w:hAnsi="Times New Roman"/>
          <w:sz w:val="28"/>
          <w:szCs w:val="28"/>
        </w:rPr>
        <w:t>устанавливается  квота</w:t>
      </w:r>
      <w:proofErr w:type="gramEnd"/>
      <w:r w:rsidRPr="00C02D8B">
        <w:rPr>
          <w:rFonts w:ascii="Times New Roman" w:hAnsi="Times New Roman"/>
          <w:sz w:val="28"/>
          <w:szCs w:val="28"/>
        </w:rPr>
        <w:t xml:space="preserve"> для приема на работу инвалидов в размере 3 процентов среднесписочной численности работников.</w:t>
      </w:r>
    </w:p>
    <w:p w14:paraId="4CF41D6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.2. В соответствии со статьей 22 Федераль</w:t>
      </w:r>
      <w:r w:rsidR="00037727">
        <w:rPr>
          <w:rFonts w:ascii="Times New Roman" w:hAnsi="Times New Roman"/>
          <w:sz w:val="28"/>
          <w:szCs w:val="28"/>
        </w:rPr>
        <w:t xml:space="preserve">ного закона от 24.11.1995 </w:t>
      </w:r>
      <w:r w:rsidRPr="00C02D8B">
        <w:rPr>
          <w:rFonts w:ascii="Times New Roman" w:hAnsi="Times New Roman"/>
          <w:sz w:val="28"/>
          <w:szCs w:val="28"/>
        </w:rPr>
        <w:t>№ 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14:paraId="4C18B8C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14:paraId="6B75AB9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14:paraId="1C45B9D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14:paraId="39F86206" w14:textId="77777777" w:rsidR="003B5C4D" w:rsidRPr="00C02D8B" w:rsidRDefault="003B5C4D" w:rsidP="00A715F4">
      <w:pPr>
        <w:ind w:right="-108" w:firstLine="709"/>
        <w:rPr>
          <w:rFonts w:ascii="Times New Roman" w:hAnsi="Times New Roman"/>
          <w:sz w:val="28"/>
          <w:szCs w:val="28"/>
        </w:rPr>
      </w:pPr>
    </w:p>
    <w:p w14:paraId="08D55AFF" w14:textId="77777777" w:rsidR="003B5C4D" w:rsidRPr="00C02D8B" w:rsidRDefault="003B5C4D" w:rsidP="00A715F4">
      <w:pPr>
        <w:ind w:right="-108" w:firstLine="709"/>
        <w:jc w:val="center"/>
        <w:rPr>
          <w:rFonts w:ascii="Times New Roman" w:hAnsi="Times New Roman"/>
          <w:b/>
          <w:sz w:val="28"/>
          <w:szCs w:val="28"/>
        </w:rPr>
      </w:pPr>
      <w:r w:rsidRPr="00C02D8B">
        <w:rPr>
          <w:rFonts w:ascii="Times New Roman" w:hAnsi="Times New Roman"/>
          <w:b/>
          <w:sz w:val="28"/>
          <w:szCs w:val="28"/>
        </w:rPr>
        <w:t>3. Изменение трудового договора</w:t>
      </w:r>
    </w:p>
    <w:p w14:paraId="7C10A1CE" w14:textId="77777777" w:rsidR="003B5C4D" w:rsidRPr="00C02D8B" w:rsidRDefault="003B5C4D" w:rsidP="00A715F4">
      <w:pPr>
        <w:ind w:right="-108" w:firstLine="709"/>
        <w:jc w:val="center"/>
        <w:rPr>
          <w:rFonts w:ascii="Times New Roman" w:hAnsi="Times New Roman"/>
          <w:b/>
          <w:sz w:val="28"/>
          <w:szCs w:val="28"/>
        </w:rPr>
      </w:pPr>
      <w:r w:rsidRPr="00C02D8B">
        <w:rPr>
          <w:rFonts w:ascii="Times New Roman" w:hAnsi="Times New Roman"/>
          <w:b/>
          <w:sz w:val="28"/>
          <w:szCs w:val="28"/>
        </w:rPr>
        <w:t>и порядок перевода работников</w:t>
      </w:r>
    </w:p>
    <w:p w14:paraId="251C4C61" w14:textId="77777777" w:rsidR="003B5C4D" w:rsidRPr="00C02D8B" w:rsidRDefault="003B5C4D" w:rsidP="00A715F4">
      <w:pPr>
        <w:ind w:right="-108" w:firstLine="709"/>
        <w:rPr>
          <w:rFonts w:ascii="Times New Roman" w:hAnsi="Times New Roman"/>
          <w:sz w:val="28"/>
          <w:szCs w:val="28"/>
        </w:rPr>
      </w:pPr>
    </w:p>
    <w:p w14:paraId="49AAF87C"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3.1. Изменение трудового договора</w:t>
      </w:r>
    </w:p>
    <w:p w14:paraId="3F0B7F52"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lastRenderedPageBreak/>
        <w:t xml:space="preserve">3.1.1. Изменение определенных сторонами условий трудового договора </w:t>
      </w:r>
    </w:p>
    <w:p w14:paraId="3720313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14:paraId="690C4525"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3.1.2. Перевод на другую работу. Перемещение </w:t>
      </w:r>
    </w:p>
    <w:p w14:paraId="16C5918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14:paraId="346DCAC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14:paraId="7308239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14:paraId="1A4AD4D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переводить и перемещать работника на работу, противопоказанную ему по состоянию здоровья.</w:t>
      </w:r>
    </w:p>
    <w:p w14:paraId="43D311CB"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3.1.3. Временный перевод на другую работу </w:t>
      </w:r>
    </w:p>
    <w:p w14:paraId="135E779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2A1F4D8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14:paraId="0DECF95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w:t>
      </w:r>
      <w:r w:rsidRPr="00C02D8B">
        <w:rPr>
          <w:rFonts w:ascii="Times New Roman" w:hAnsi="Times New Roman"/>
          <w:sz w:val="28"/>
          <w:szCs w:val="28"/>
        </w:rPr>
        <w:lastRenderedPageBreak/>
        <w:t xml:space="preserve">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w:t>
      </w:r>
      <w:r>
        <w:rPr>
          <w:rFonts w:ascii="Times New Roman" w:hAnsi="Times New Roman"/>
          <w:sz w:val="28"/>
          <w:szCs w:val="28"/>
        </w:rPr>
        <w:t>статьи 72.2 ТК РФ</w:t>
      </w:r>
      <w:r w:rsidRPr="00C02D8B">
        <w:rPr>
          <w:rFonts w:ascii="Times New Roman" w:hAnsi="Times New Roman"/>
          <w:sz w:val="28"/>
          <w:szCs w:val="28"/>
        </w:rPr>
        <w:t>. При этом перевод на работу, требующую более низкой квалификации, допускается только с письменного согласия работника.</w:t>
      </w:r>
    </w:p>
    <w:p w14:paraId="5725A61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14:paraId="5A6292E1"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3.1.4. Перевод работника на другую работу в соответствии с медицинским заключением </w:t>
      </w:r>
    </w:p>
    <w:p w14:paraId="12A9B49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14:paraId="1382633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14:paraId="0C261F9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14:paraId="2D958937" w14:textId="77777777" w:rsidR="003B5C4D" w:rsidRPr="00C02D8B" w:rsidRDefault="003B5C4D" w:rsidP="00B12D92">
      <w:pPr>
        <w:ind w:right="-108" w:firstLine="708"/>
        <w:rPr>
          <w:rFonts w:ascii="Times New Roman" w:hAnsi="Times New Roman"/>
          <w:sz w:val="28"/>
          <w:szCs w:val="28"/>
        </w:rPr>
      </w:pPr>
      <w:r w:rsidRPr="00C02D8B">
        <w:rPr>
          <w:rFonts w:ascii="Times New Roman" w:hAnsi="Times New Roman"/>
          <w:sz w:val="28"/>
          <w:szCs w:val="28"/>
        </w:rPr>
        <w:t xml:space="preserve">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w:t>
      </w:r>
      <w:r>
        <w:rPr>
          <w:rFonts w:ascii="Times New Roman" w:hAnsi="Times New Roman"/>
          <w:sz w:val="28"/>
          <w:szCs w:val="28"/>
        </w:rPr>
        <w:t>ТК РФ</w:t>
      </w:r>
      <w:r w:rsidRPr="00C02D8B">
        <w:rPr>
          <w:rFonts w:ascii="Times New Roman" w:hAnsi="Times New Roman"/>
          <w:sz w:val="28"/>
          <w:szCs w:val="28"/>
        </w:rPr>
        <w:t>, иными федеральными законами, коллективным договором, соглашениями, трудовым договором.</w:t>
      </w:r>
    </w:p>
    <w:p w14:paraId="5CBDDBC5"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14:paraId="7AA4F7C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74 ТК РФ в случае, когда по причинам, связанным с изменением организационных или технологических условий труда (изменения в </w:t>
      </w:r>
      <w:r w:rsidRPr="00C02D8B">
        <w:rPr>
          <w:rFonts w:ascii="Times New Roman" w:hAnsi="Times New Roman"/>
          <w:sz w:val="28"/>
          <w:szCs w:val="28"/>
        </w:rPr>
        <w:lastRenderedPageBreak/>
        <w:t>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14:paraId="25C22D4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14:paraId="255038F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14:paraId="11A52CD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14:paraId="08B65C9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случае</w:t>
      </w:r>
      <w:r w:rsidR="009A3D50">
        <w:rPr>
          <w:rFonts w:ascii="Times New Roman" w:hAnsi="Times New Roman"/>
          <w:sz w:val="28"/>
          <w:szCs w:val="28"/>
        </w:rPr>
        <w:t>,</w:t>
      </w:r>
      <w:r w:rsidRPr="00C02D8B">
        <w:rPr>
          <w:rFonts w:ascii="Times New Roman" w:hAnsi="Times New Roman"/>
          <w:sz w:val="28"/>
          <w:szCs w:val="28"/>
        </w:rPr>
        <w:t xml:space="preserve"> когда причины, указанные в части первой </w:t>
      </w:r>
      <w:r>
        <w:rPr>
          <w:rFonts w:ascii="Times New Roman" w:hAnsi="Times New Roman"/>
          <w:sz w:val="28"/>
          <w:szCs w:val="28"/>
        </w:rPr>
        <w:t>статьи 74 ТК РФ</w:t>
      </w:r>
      <w:r w:rsidRPr="00C02D8B">
        <w:rPr>
          <w:rFonts w:ascii="Times New Roman" w:hAnsi="Times New Roman"/>
          <w:sz w:val="28"/>
          <w:szCs w:val="28"/>
        </w:rPr>
        <w:t>,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14:paraId="570C06C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14:paraId="036D7B1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14:paraId="1A17863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Изменения определенных сторонами условий трудового договора, вводимые в соответствии с </w:t>
      </w:r>
      <w:r>
        <w:rPr>
          <w:rFonts w:ascii="Times New Roman" w:hAnsi="Times New Roman"/>
          <w:sz w:val="28"/>
          <w:szCs w:val="28"/>
        </w:rPr>
        <w:t>ТК РФ</w:t>
      </w:r>
      <w:r w:rsidRPr="00C02D8B">
        <w:rPr>
          <w:rFonts w:ascii="Times New Roman" w:hAnsi="Times New Roman"/>
          <w:sz w:val="28"/>
          <w:szCs w:val="28"/>
        </w:rPr>
        <w:t>, не должны ухудшать положение работника по сравнению с установленным коллективным договором, соглашениями.</w:t>
      </w:r>
    </w:p>
    <w:p w14:paraId="138568B7"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14:paraId="000F01D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14:paraId="5AC5270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Смена собственника имущества Учреждения не является основанием для расторжения трудовых договоров с другими работниками организации.</w:t>
      </w:r>
    </w:p>
    <w:p w14:paraId="5878418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14:paraId="18764EF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14:paraId="0DC0A77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14:paraId="32E611A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w:t>
      </w:r>
      <w:r>
        <w:rPr>
          <w:rFonts w:ascii="Times New Roman" w:hAnsi="Times New Roman"/>
          <w:sz w:val="28"/>
          <w:szCs w:val="28"/>
        </w:rPr>
        <w:t>ТК РФ</w:t>
      </w:r>
      <w:r w:rsidRPr="00C02D8B">
        <w:rPr>
          <w:rFonts w:ascii="Times New Roman" w:hAnsi="Times New Roman"/>
          <w:sz w:val="28"/>
          <w:szCs w:val="28"/>
        </w:rPr>
        <w:t>.</w:t>
      </w:r>
    </w:p>
    <w:p w14:paraId="3F3FB95D"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3.1.7. Отстранение от работы</w:t>
      </w:r>
    </w:p>
    <w:p w14:paraId="0AB6F72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76 ТК РФ Работодатель обязан отстранить от работы (не допускать к работе) работника:</w:t>
      </w:r>
    </w:p>
    <w:p w14:paraId="28339EBB"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появившегося на работе в состоянии алкогольного, наркотического или иного токсического опьянения;</w:t>
      </w:r>
    </w:p>
    <w:p w14:paraId="5F5D3B6E"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обучение и проверку знаний и навыков в области охраны труда;</w:t>
      </w:r>
    </w:p>
    <w:p w14:paraId="16BDE074"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14:paraId="0D586E6D"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14910C7D"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1B98D66D" w14:textId="77777777" w:rsidR="003B5C4D" w:rsidRPr="00C02D8B" w:rsidRDefault="00B12D92"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других случаях, предусмотренных ТК РФ, другими федеральными законами и иными нормативными правовыми актами Российской Федерации.</w:t>
      </w:r>
    </w:p>
    <w:p w14:paraId="5166E43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14:paraId="734E234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14:paraId="17ABC94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331.1 ТК РФ и наряду с указанными в статье 76 </w:t>
      </w:r>
      <w:r>
        <w:rPr>
          <w:rFonts w:ascii="Times New Roman" w:hAnsi="Times New Roman"/>
          <w:sz w:val="28"/>
          <w:szCs w:val="28"/>
        </w:rPr>
        <w:t xml:space="preserve">ТК </w:t>
      </w:r>
      <w:r>
        <w:rPr>
          <w:rFonts w:ascii="Times New Roman" w:hAnsi="Times New Roman"/>
          <w:sz w:val="28"/>
          <w:szCs w:val="28"/>
        </w:rPr>
        <w:lastRenderedPageBreak/>
        <w:t>РФ</w:t>
      </w:r>
      <w:r w:rsidRPr="00C02D8B">
        <w:rPr>
          <w:rFonts w:ascii="Times New Roman" w:hAnsi="Times New Roman"/>
          <w:sz w:val="28"/>
          <w:szCs w:val="28"/>
        </w:rPr>
        <w:t xml:space="preserve">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14:paraId="3454D60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14:paraId="35A27C7E" w14:textId="77777777" w:rsidR="003B5C4D" w:rsidRPr="00C02D8B" w:rsidRDefault="003B5C4D" w:rsidP="00B12D92">
      <w:pPr>
        <w:ind w:right="-108" w:firstLine="0"/>
        <w:rPr>
          <w:rFonts w:ascii="Times New Roman" w:hAnsi="Times New Roman"/>
          <w:sz w:val="28"/>
          <w:szCs w:val="28"/>
        </w:rPr>
      </w:pPr>
    </w:p>
    <w:p w14:paraId="358EB3FB" w14:textId="77777777" w:rsidR="003B5C4D" w:rsidRPr="00C02D8B" w:rsidRDefault="003B5C4D" w:rsidP="00A715F4">
      <w:pPr>
        <w:ind w:right="-108" w:firstLine="709"/>
        <w:jc w:val="center"/>
        <w:rPr>
          <w:rFonts w:ascii="Times New Roman" w:hAnsi="Times New Roman"/>
          <w:b/>
          <w:sz w:val="28"/>
          <w:szCs w:val="28"/>
        </w:rPr>
      </w:pPr>
      <w:r w:rsidRPr="00C02D8B">
        <w:rPr>
          <w:rFonts w:ascii="Times New Roman" w:hAnsi="Times New Roman"/>
          <w:b/>
          <w:sz w:val="28"/>
          <w:szCs w:val="28"/>
        </w:rPr>
        <w:t>4. Порядок увольнения работников</w:t>
      </w:r>
    </w:p>
    <w:p w14:paraId="3E9B8597" w14:textId="77777777" w:rsidR="003B5C4D" w:rsidRPr="00C02D8B" w:rsidRDefault="003B5C4D" w:rsidP="00A715F4">
      <w:pPr>
        <w:ind w:right="-108" w:firstLine="709"/>
        <w:rPr>
          <w:rFonts w:ascii="Times New Roman" w:hAnsi="Times New Roman"/>
          <w:sz w:val="28"/>
          <w:szCs w:val="28"/>
        </w:rPr>
      </w:pPr>
    </w:p>
    <w:p w14:paraId="6F60D0C9" w14:textId="77777777" w:rsidR="003B5C4D" w:rsidRPr="00C02D8B" w:rsidRDefault="00037727" w:rsidP="00A715F4">
      <w:pPr>
        <w:ind w:right="-108" w:firstLine="709"/>
        <w:rPr>
          <w:rFonts w:ascii="Times New Roman" w:hAnsi="Times New Roman"/>
          <w:b/>
          <w:sz w:val="28"/>
          <w:szCs w:val="28"/>
        </w:rPr>
      </w:pPr>
      <w:r>
        <w:rPr>
          <w:rFonts w:ascii="Times New Roman" w:hAnsi="Times New Roman"/>
          <w:b/>
          <w:sz w:val="28"/>
          <w:szCs w:val="28"/>
        </w:rPr>
        <w:t>4.1.</w:t>
      </w:r>
      <w:r w:rsidR="003B5C4D" w:rsidRPr="00C02D8B">
        <w:rPr>
          <w:rFonts w:ascii="Times New Roman" w:hAnsi="Times New Roman"/>
          <w:b/>
          <w:sz w:val="28"/>
          <w:szCs w:val="28"/>
        </w:rPr>
        <w:t xml:space="preserve"> Прекращение трудового договора:</w:t>
      </w:r>
    </w:p>
    <w:p w14:paraId="7036B48A"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4.1.1. Общие основания прекращения трудового договора </w:t>
      </w:r>
    </w:p>
    <w:p w14:paraId="7DB9065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77 ТК РФ основаниями прекращения трудового договора являются:</w:t>
      </w:r>
    </w:p>
    <w:p w14:paraId="3E3553A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соглашение сторон (статья 78 ТК РФ);</w:t>
      </w:r>
    </w:p>
    <w:p w14:paraId="1ED821D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14:paraId="6496F09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расторжение трудового договора по инициативе работника (статья 80 ТК РФ);</w:t>
      </w:r>
    </w:p>
    <w:p w14:paraId="0D98FFF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расторжение трудового договора по инициативе работодателя (статьи 71 и 81 ТК РФ);</w:t>
      </w:r>
    </w:p>
    <w:p w14:paraId="41A06D2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перевод работника по его просьбе или с его согласия на работу к другому работодателю или переход на выборную работу (должность);</w:t>
      </w:r>
    </w:p>
    <w:p w14:paraId="4288B43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14:paraId="117627D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отказ работника от продолжения работы в связи с изменением определенных сторонами условий трудового договора (часть четвертая статьи 74 ТК РФ);</w:t>
      </w:r>
    </w:p>
    <w:p w14:paraId="7CE2A9E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14:paraId="1E9E1F5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 отказ работника от перевода на работу в другую местность вместе с работодателем (часть первая статьи 72.1 ТК РФ);</w:t>
      </w:r>
    </w:p>
    <w:p w14:paraId="3324836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10) обстоятельства, не зависящие от воли сторон (статья 83 ТК РФ);</w:t>
      </w:r>
    </w:p>
    <w:p w14:paraId="1AD1CE8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14:paraId="7DEBD44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может быть прекращен и по другим основаниям, предусмотренным ТК РФ и иными федеральными законами.</w:t>
      </w:r>
    </w:p>
    <w:p w14:paraId="5B3C529B" w14:textId="77777777" w:rsidR="003B5C4D" w:rsidRPr="00C02D8B" w:rsidRDefault="00037727" w:rsidP="00A715F4">
      <w:pPr>
        <w:ind w:right="-108" w:firstLine="709"/>
        <w:rPr>
          <w:rFonts w:ascii="Times New Roman" w:hAnsi="Times New Roman"/>
          <w:b/>
          <w:sz w:val="28"/>
          <w:szCs w:val="28"/>
        </w:rPr>
      </w:pPr>
      <w:r>
        <w:rPr>
          <w:rFonts w:ascii="Times New Roman" w:hAnsi="Times New Roman"/>
          <w:b/>
          <w:sz w:val="28"/>
          <w:szCs w:val="28"/>
        </w:rPr>
        <w:t>4.1.2.</w:t>
      </w:r>
      <w:r w:rsidR="003B5C4D" w:rsidRPr="00C02D8B">
        <w:rPr>
          <w:rFonts w:ascii="Times New Roman" w:hAnsi="Times New Roman"/>
          <w:b/>
          <w:sz w:val="28"/>
          <w:szCs w:val="28"/>
        </w:rPr>
        <w:t xml:space="preserve"> Расторжение трудового договора по соглашению сторон </w:t>
      </w:r>
    </w:p>
    <w:p w14:paraId="3439ECD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78 ТК РФ трудовой договор может быть в любое время расторгнут по соглашению сторон трудового договора.</w:t>
      </w:r>
    </w:p>
    <w:p w14:paraId="2D3F902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b/>
          <w:sz w:val="28"/>
          <w:szCs w:val="28"/>
        </w:rPr>
        <w:t>4.1.3. Прекращение срочного трудового договора</w:t>
      </w:r>
      <w:r w:rsidRPr="00C02D8B">
        <w:rPr>
          <w:rFonts w:ascii="Times New Roman" w:hAnsi="Times New Roman"/>
          <w:sz w:val="28"/>
          <w:szCs w:val="28"/>
        </w:rPr>
        <w:t xml:space="preserve"> </w:t>
      </w:r>
    </w:p>
    <w:p w14:paraId="7A89194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789BAA1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заключенный на время выполнения определенной работы, прекращается по завершении этой работы.</w:t>
      </w:r>
    </w:p>
    <w:p w14:paraId="06D8DA0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заключенный на время исполнения обязанностей отсутствующего работника, прекращается с выходом этого работника на работу.</w:t>
      </w:r>
    </w:p>
    <w:p w14:paraId="4831BFE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14:paraId="379C981A"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4.1.4. Расторжение трудового договора по инициативе работника (по собственному желанию) </w:t>
      </w:r>
    </w:p>
    <w:p w14:paraId="0D83EF5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1981CAE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соглашению между работником и работодателем трудовой договор может быть расторгнут и до истечения срока предупреждения об увольнении.</w:t>
      </w:r>
    </w:p>
    <w:p w14:paraId="2351C1C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1283E28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14:paraId="6896632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По истечении срока предупреждения об увольнении работник имеет право </w:t>
      </w:r>
      <w:r w:rsidRPr="00C02D8B">
        <w:rPr>
          <w:rFonts w:ascii="Times New Roman" w:hAnsi="Times New Roman"/>
          <w:sz w:val="28"/>
          <w:szCs w:val="28"/>
        </w:rPr>
        <w:lastRenderedPageBreak/>
        <w:t xml:space="preserve">прекратить работу. </w:t>
      </w: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14:paraId="6C67CB8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Если по истечении срока предупреждения об увольнении трудовой договор </w:t>
      </w:r>
      <w:proofErr w:type="gramStart"/>
      <w:r w:rsidRPr="00C02D8B">
        <w:rPr>
          <w:rFonts w:ascii="Times New Roman" w:hAnsi="Times New Roman"/>
          <w:sz w:val="28"/>
          <w:szCs w:val="28"/>
        </w:rPr>
        <w:t>не был расторгнут</w:t>
      </w:r>
      <w:proofErr w:type="gramEnd"/>
      <w:r w:rsidRPr="00C02D8B">
        <w:rPr>
          <w:rFonts w:ascii="Times New Roman" w:hAnsi="Times New Roman"/>
          <w:sz w:val="28"/>
          <w:szCs w:val="28"/>
        </w:rPr>
        <w:t xml:space="preserve"> и работник не настаивает на увольнении, то действие т</w:t>
      </w:r>
      <w:r>
        <w:rPr>
          <w:rFonts w:ascii="Times New Roman" w:hAnsi="Times New Roman"/>
          <w:sz w:val="28"/>
          <w:szCs w:val="28"/>
        </w:rPr>
        <w:t>рудового договора продолжается.</w:t>
      </w:r>
    </w:p>
    <w:p w14:paraId="64F6EE0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4.1.5. Расторжение трудового договора по инициативе работодателя </w:t>
      </w:r>
    </w:p>
    <w:p w14:paraId="7015639E"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81 ТК РФ трудовой договор может быть раст</w:t>
      </w:r>
      <w:r w:rsidR="00037727">
        <w:rPr>
          <w:rFonts w:ascii="Times New Roman" w:hAnsi="Times New Roman"/>
          <w:sz w:val="28"/>
          <w:szCs w:val="28"/>
        </w:rPr>
        <w:t>оргнут работодателем в случаях:</w:t>
      </w:r>
    </w:p>
    <w:p w14:paraId="7F9B9AA2" w14:textId="77777777" w:rsidR="003B5C4D"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1) ликвидации Учреждения;</w:t>
      </w:r>
    </w:p>
    <w:p w14:paraId="0F882AF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сокращения численности или штата работников Учреждения;</w:t>
      </w:r>
    </w:p>
    <w:p w14:paraId="75E5382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14:paraId="75A7CB4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смены собственника имущества Учреждения (в отношении руководителя организации, его заместителей и главного бухгалтера);</w:t>
      </w:r>
    </w:p>
    <w:p w14:paraId="412ECCC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неоднократного неисполнения работником без уважительных причин трудовых обязанностей, если он имеет дисциплинарное взыскание;</w:t>
      </w:r>
    </w:p>
    <w:p w14:paraId="3B736BC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однократного грубого нарушения работником трудовых обязанностей:</w:t>
      </w:r>
    </w:p>
    <w:p w14:paraId="55FA7793"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t xml:space="preserve">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w:t>
      </w:r>
      <w:r w:rsidR="00037727">
        <w:rPr>
          <w:rFonts w:ascii="Times New Roman" w:hAnsi="Times New Roman"/>
          <w:sz w:val="28"/>
          <w:szCs w:val="28"/>
        </w:rPr>
        <w:t>в течение рабочего дня (смены);</w:t>
      </w:r>
    </w:p>
    <w:p w14:paraId="04CA2AC8" w14:textId="77777777" w:rsidR="003B5C4D"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 xml:space="preserve">б) появления работника на работе (на своем рабочем месте либо на территории </w:t>
      </w:r>
      <w:r w:rsidR="00037727">
        <w:rPr>
          <w:rFonts w:ascii="Times New Roman" w:hAnsi="Times New Roman"/>
          <w:sz w:val="28"/>
          <w:szCs w:val="28"/>
        </w:rPr>
        <w:t>ДОУ</w:t>
      </w:r>
      <w:r w:rsidRPr="00C02D8B">
        <w:rPr>
          <w:rFonts w:ascii="Times New Roman" w:hAnsi="Times New Roman"/>
          <w:sz w:val="28"/>
          <w:szCs w:val="28"/>
        </w:rPr>
        <w:t>,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5AD7EF1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28FCBE5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031F00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575584E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06D8564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7.1) непринятия работником мер по предотвращению или урегулированию конфликта интересов, стороной которого он является, непредставления или </w:t>
      </w:r>
      <w:r w:rsidRPr="00C02D8B">
        <w:rPr>
          <w:rFonts w:ascii="Times New Roman" w:hAnsi="Times New Roman"/>
          <w:sz w:val="28"/>
          <w:szCs w:val="28"/>
        </w:rPr>
        <w:lastRenderedPageBreak/>
        <w:t>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w:t>
      </w:r>
      <w:r>
        <w:rPr>
          <w:rFonts w:ascii="Times New Roman" w:hAnsi="Times New Roman"/>
          <w:sz w:val="28"/>
          <w:szCs w:val="28"/>
        </w:rPr>
        <w:t>странные финансовые инструменты»</w:t>
      </w:r>
      <w:r w:rsidRPr="00C02D8B">
        <w:rPr>
          <w:rFonts w:ascii="Times New Roman" w:hAnsi="Times New Roman"/>
          <w:sz w:val="28"/>
          <w:szCs w:val="28"/>
        </w:rPr>
        <w:t xml:space="preserve"> используется в ТК РФ в значении, определенном Федер</w:t>
      </w:r>
      <w:r>
        <w:rPr>
          <w:rFonts w:ascii="Times New Roman" w:hAnsi="Times New Roman"/>
          <w:sz w:val="28"/>
          <w:szCs w:val="28"/>
        </w:rPr>
        <w:t>альным законом от 7 мая 2013 г.</w:t>
      </w:r>
      <w:r w:rsidRPr="00C02D8B">
        <w:rPr>
          <w:rFonts w:ascii="Times New Roman" w:hAnsi="Times New Roman"/>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471DF4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совершения работником, выполняющим воспитательные функции, аморального проступка, несовместимого с продолжением данной работы;</w:t>
      </w:r>
    </w:p>
    <w:p w14:paraId="0F8F23E0"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9) принятия необоснованного решения руководителем </w:t>
      </w:r>
      <w:r w:rsidR="00037727">
        <w:rPr>
          <w:rFonts w:ascii="Times New Roman" w:hAnsi="Times New Roman"/>
          <w:sz w:val="28"/>
          <w:szCs w:val="28"/>
        </w:rPr>
        <w:t>ДОУ</w:t>
      </w:r>
      <w:r w:rsidRPr="00C02D8B">
        <w:rPr>
          <w:rFonts w:ascii="Times New Roman" w:hAnsi="Times New Roman"/>
          <w:sz w:val="28"/>
          <w:szCs w:val="28"/>
        </w:rPr>
        <w:t xml:space="preserve">,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w:t>
      </w:r>
      <w:r w:rsidR="00037727">
        <w:rPr>
          <w:rFonts w:ascii="Times New Roman" w:hAnsi="Times New Roman"/>
          <w:sz w:val="28"/>
          <w:szCs w:val="28"/>
        </w:rPr>
        <w:t>ДОУ</w:t>
      </w:r>
      <w:r w:rsidRPr="00C02D8B">
        <w:rPr>
          <w:rFonts w:ascii="Times New Roman" w:hAnsi="Times New Roman"/>
          <w:sz w:val="28"/>
          <w:szCs w:val="28"/>
        </w:rPr>
        <w:t xml:space="preserve">;           </w:t>
      </w:r>
    </w:p>
    <w:p w14:paraId="015FF8A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10) однократного грубого нарушения руководителем </w:t>
      </w:r>
      <w:r w:rsidR="00037727">
        <w:rPr>
          <w:rFonts w:ascii="Times New Roman" w:hAnsi="Times New Roman"/>
          <w:sz w:val="28"/>
          <w:szCs w:val="28"/>
        </w:rPr>
        <w:t>ДОУ</w:t>
      </w:r>
      <w:r w:rsidRPr="00C02D8B">
        <w:rPr>
          <w:rFonts w:ascii="Times New Roman" w:hAnsi="Times New Roman"/>
          <w:sz w:val="28"/>
          <w:szCs w:val="28"/>
        </w:rPr>
        <w:t>, его заместителями своих трудовых обязанностей;</w:t>
      </w:r>
    </w:p>
    <w:p w14:paraId="59D2116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11) представления работником работодателю подложных документов при заключении трудового договора;</w:t>
      </w:r>
    </w:p>
    <w:p w14:paraId="6AF373B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12) предусмотренных трудовым договором с руководителем </w:t>
      </w:r>
      <w:r w:rsidR="00037727">
        <w:rPr>
          <w:rFonts w:ascii="Times New Roman" w:hAnsi="Times New Roman"/>
          <w:sz w:val="28"/>
          <w:szCs w:val="28"/>
        </w:rPr>
        <w:t>ДОУ</w:t>
      </w:r>
      <w:r w:rsidRPr="00C02D8B">
        <w:rPr>
          <w:rFonts w:ascii="Times New Roman" w:hAnsi="Times New Roman"/>
          <w:sz w:val="28"/>
          <w:szCs w:val="28"/>
        </w:rPr>
        <w:t xml:space="preserve">, членами коллегиального исполнительного органа </w:t>
      </w:r>
      <w:r w:rsidR="00037727">
        <w:rPr>
          <w:rFonts w:ascii="Times New Roman" w:hAnsi="Times New Roman"/>
          <w:sz w:val="28"/>
          <w:szCs w:val="28"/>
        </w:rPr>
        <w:t>ДОУ</w:t>
      </w:r>
      <w:r w:rsidRPr="00C02D8B">
        <w:rPr>
          <w:rFonts w:ascii="Times New Roman" w:hAnsi="Times New Roman"/>
          <w:sz w:val="28"/>
          <w:szCs w:val="28"/>
        </w:rPr>
        <w:t>;</w:t>
      </w:r>
    </w:p>
    <w:p w14:paraId="18AC099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13) в других случаях, установленных ТК РФ и иными федеральными законами.</w:t>
      </w:r>
    </w:p>
    <w:p w14:paraId="1AF9412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Порядок проведения аттестации (пункт 3 части первой статьи 81 ТК РФ) 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14:paraId="674601D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14:paraId="03C23CB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Увольнение работника по основанию, предусмотренному пунктом 7 или 8 </w:t>
      </w:r>
      <w:r w:rsidRPr="00C02D8B">
        <w:rPr>
          <w:rFonts w:ascii="Times New Roman" w:hAnsi="Times New Roman"/>
          <w:sz w:val="28"/>
          <w:szCs w:val="28"/>
        </w:rPr>
        <w:lastRenderedPageBreak/>
        <w:t>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14:paraId="4D9F687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14:paraId="77772AA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от 25 декабря 2008 </w:t>
      </w:r>
      <w:r>
        <w:rPr>
          <w:rFonts w:ascii="Times New Roman" w:hAnsi="Times New Roman"/>
          <w:sz w:val="28"/>
          <w:szCs w:val="28"/>
        </w:rPr>
        <w:t>г.</w:t>
      </w:r>
      <w:r w:rsidRPr="00C02D8B">
        <w:rPr>
          <w:rFonts w:ascii="Times New Roman" w:hAnsi="Times New Roman"/>
          <w:sz w:val="28"/>
          <w:szCs w:val="28"/>
        </w:rPr>
        <w:t xml:space="preserve"> № 273-ФЗ </w:t>
      </w:r>
      <w:r>
        <w:rPr>
          <w:rFonts w:ascii="Times New Roman" w:hAnsi="Times New Roman"/>
          <w:sz w:val="28"/>
          <w:szCs w:val="28"/>
        </w:rPr>
        <w:t>«</w:t>
      </w:r>
      <w:r w:rsidRPr="00C02D8B">
        <w:rPr>
          <w:rFonts w:ascii="Times New Roman" w:hAnsi="Times New Roman"/>
          <w:sz w:val="28"/>
          <w:szCs w:val="28"/>
        </w:rPr>
        <w:t>О противодействии коррупции</w:t>
      </w:r>
      <w:r>
        <w:rPr>
          <w:rFonts w:ascii="Times New Roman" w:hAnsi="Times New Roman"/>
          <w:sz w:val="28"/>
          <w:szCs w:val="28"/>
        </w:rPr>
        <w:t>»</w:t>
      </w:r>
      <w:r w:rsidRPr="00C02D8B">
        <w:rPr>
          <w:rFonts w:ascii="Times New Roman" w:hAnsi="Times New Roman"/>
          <w:sz w:val="28"/>
          <w:szCs w:val="28"/>
        </w:rPr>
        <w:t>.</w:t>
      </w:r>
    </w:p>
    <w:p w14:paraId="31ABC32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14:paraId="25696BA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14:paraId="5854CFD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первичной профсоюзной организации в соответствии со статьей 373 ТК РФ.</w:t>
      </w:r>
    </w:p>
    <w:p w14:paraId="48B779C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14:paraId="41C87481" w14:textId="77777777" w:rsidR="003B5C4D" w:rsidRPr="00C02D8B" w:rsidRDefault="00037727"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14:paraId="422A5A32"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4.1.7. Прекращение трудового договора по обстоятельствам, не зависящим от воли сторон </w:t>
      </w:r>
    </w:p>
    <w:p w14:paraId="6DD3082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83 ТК РФ трудовой договор подлежит прекращению по следующим обстоятельствам, не зависящим от воли сторон:</w:t>
      </w:r>
    </w:p>
    <w:p w14:paraId="53EBBD4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призыв работника на военную службу или направление его на заменяющую ее альтернативную гражданскую службу;</w:t>
      </w:r>
    </w:p>
    <w:p w14:paraId="15C8CD7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2) восстановление на работе работника, ранее выполнявшего эту работу, по решению государственной инспекции труда или суда;</w:t>
      </w:r>
    </w:p>
    <w:p w14:paraId="537F406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неизбрание на должность;</w:t>
      </w:r>
    </w:p>
    <w:p w14:paraId="53D7422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осуждение работника к наказанию, исключающему продолжение прежней работы, в соответствии с приговором суда, вступившим в законную силу;</w:t>
      </w:r>
    </w:p>
    <w:p w14:paraId="0412BB7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5DAEE5D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14:paraId="19B4AE5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14:paraId="4390364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дисквалификация или иное административное наказание, исключающее возможность исполнения работником обязанностей по трудовому договору;</w:t>
      </w:r>
    </w:p>
    <w:p w14:paraId="0E7E843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 прекращение допуска к государственной тайне, если выполняемая работа требует такого допуска;</w:t>
      </w:r>
    </w:p>
    <w:p w14:paraId="26A28CE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10) отмена решения суда или отмена (признание незаконным) решения государственной инспекции труда о восстановлении работника на работе;</w:t>
      </w:r>
    </w:p>
    <w:p w14:paraId="4503E40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14:paraId="41502BF9"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14:paraId="3BB3CF37" w14:textId="77777777" w:rsidR="003B5C4D" w:rsidRPr="00C02D8B" w:rsidRDefault="003B5C4D" w:rsidP="00A715F4">
      <w:pPr>
        <w:ind w:right="-108" w:firstLine="709"/>
        <w:rPr>
          <w:rFonts w:ascii="Times New Roman" w:hAnsi="Times New Roman"/>
          <w:sz w:val="28"/>
          <w:szCs w:val="28"/>
        </w:rPr>
      </w:pPr>
    </w:p>
    <w:p w14:paraId="7C215010"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14:paraId="250962E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84 ТК РФ трудовой договор прекращается вследствие нарушения установленных </w:t>
      </w:r>
      <w:r>
        <w:rPr>
          <w:rFonts w:ascii="Times New Roman" w:hAnsi="Times New Roman"/>
          <w:sz w:val="28"/>
          <w:szCs w:val="28"/>
        </w:rPr>
        <w:t>ТК РФ</w:t>
      </w:r>
      <w:r w:rsidRPr="00C02D8B">
        <w:rPr>
          <w:rFonts w:ascii="Times New Roman" w:hAnsi="Times New Roman"/>
          <w:sz w:val="28"/>
          <w:szCs w:val="28"/>
        </w:rPr>
        <w:t xml:space="preserve">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14:paraId="74244A1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заключение трудового договора в нарушение приговора суда о лишении </w:t>
      </w:r>
      <w:r w:rsidRPr="00C02D8B">
        <w:rPr>
          <w:rFonts w:ascii="Times New Roman" w:hAnsi="Times New Roman"/>
          <w:sz w:val="28"/>
          <w:szCs w:val="28"/>
        </w:rPr>
        <w:lastRenderedPageBreak/>
        <w:t>конкретного лица права занимать определенные должности или заниматься определенной деятельностью;</w:t>
      </w:r>
    </w:p>
    <w:p w14:paraId="2F3BAFE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1FD7C62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14:paraId="33D87C9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14:paraId="1331555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заключение трудового договора в нарушение установленных </w:t>
      </w:r>
      <w:r>
        <w:rPr>
          <w:rFonts w:ascii="Times New Roman" w:hAnsi="Times New Roman"/>
          <w:sz w:val="28"/>
          <w:szCs w:val="28"/>
        </w:rPr>
        <w:t>ТК РФ</w:t>
      </w:r>
      <w:r w:rsidRPr="00C02D8B">
        <w:rPr>
          <w:rFonts w:ascii="Times New Roman" w:hAnsi="Times New Roman"/>
          <w:sz w:val="28"/>
          <w:szCs w:val="28"/>
        </w:rPr>
        <w:t>, иным федеральным законом ограничений на занятие определенными видами трудовой деятельности;</w:t>
      </w:r>
    </w:p>
    <w:p w14:paraId="66A407A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федеральными законами.</w:t>
      </w:r>
    </w:p>
    <w:p w14:paraId="3DC6871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14:paraId="0438FC4F"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14:paraId="193427B6" w14:textId="77777777" w:rsidR="003B5C4D" w:rsidRPr="00A01913" w:rsidRDefault="003B5C4D" w:rsidP="00A715F4">
      <w:pPr>
        <w:ind w:right="-108" w:firstLine="709"/>
        <w:rPr>
          <w:rFonts w:ascii="Times New Roman" w:hAnsi="Times New Roman"/>
          <w:sz w:val="28"/>
          <w:szCs w:val="28"/>
        </w:rPr>
      </w:pPr>
      <w:r w:rsidRPr="00A01913">
        <w:rPr>
          <w:rFonts w:ascii="Times New Roman" w:hAnsi="Times New Roman"/>
          <w:b/>
          <w:sz w:val="28"/>
          <w:szCs w:val="28"/>
        </w:rPr>
        <w:t>4.1.9.</w:t>
      </w:r>
      <w:r>
        <w:rPr>
          <w:rFonts w:ascii="Times New Roman" w:hAnsi="Times New Roman"/>
          <w:sz w:val="28"/>
          <w:szCs w:val="28"/>
        </w:rPr>
        <w:t xml:space="preserve"> </w:t>
      </w:r>
      <w:r w:rsidRPr="00A01913">
        <w:rPr>
          <w:rFonts w:ascii="Times New Roman" w:hAnsi="Times New Roman"/>
          <w:sz w:val="28"/>
          <w:szCs w:val="28"/>
        </w:rPr>
        <w:t>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14:paraId="00E42FC3" w14:textId="77777777" w:rsidR="003B5C4D" w:rsidRPr="00A01913" w:rsidRDefault="003B5C4D" w:rsidP="00A715F4">
      <w:pPr>
        <w:ind w:right="-108" w:firstLine="709"/>
        <w:rPr>
          <w:rFonts w:ascii="Times New Roman" w:hAnsi="Times New Roman"/>
          <w:sz w:val="28"/>
          <w:szCs w:val="28"/>
        </w:rPr>
      </w:pPr>
      <w:r w:rsidRPr="00A01913">
        <w:rPr>
          <w:rFonts w:ascii="Times New Roman" w:hAnsi="Times New Roman"/>
          <w:sz w:val="28"/>
          <w:szCs w:val="28"/>
        </w:rPr>
        <w:t>повторное в течение одного года грубое нарушение устава организации, осуществляющей образовательную деятельность;</w:t>
      </w:r>
    </w:p>
    <w:p w14:paraId="4D08F99F" w14:textId="77777777" w:rsidR="003B5C4D" w:rsidRPr="00A01913" w:rsidRDefault="003B5C4D" w:rsidP="00A715F4">
      <w:pPr>
        <w:ind w:right="-108" w:firstLine="709"/>
        <w:rPr>
          <w:rFonts w:ascii="Times New Roman" w:hAnsi="Times New Roman"/>
          <w:sz w:val="28"/>
          <w:szCs w:val="28"/>
        </w:rPr>
      </w:pPr>
      <w:r w:rsidRPr="00A01913">
        <w:rPr>
          <w:rFonts w:ascii="Times New Roman" w:hAnsi="Times New Roman"/>
          <w:sz w:val="28"/>
          <w:szCs w:val="28"/>
        </w:rPr>
        <w:t>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14:paraId="6C5D21ED" w14:textId="77777777" w:rsidR="003B5C4D" w:rsidRPr="00C02D8B" w:rsidRDefault="003B5C4D" w:rsidP="00A715F4">
      <w:pPr>
        <w:ind w:right="-108" w:firstLine="709"/>
        <w:rPr>
          <w:rFonts w:ascii="Times New Roman" w:hAnsi="Times New Roman"/>
          <w:sz w:val="28"/>
          <w:szCs w:val="28"/>
        </w:rPr>
      </w:pPr>
      <w:r w:rsidRPr="00A01913">
        <w:rPr>
          <w:rFonts w:ascii="Times New Roman" w:hAnsi="Times New Roman"/>
          <w:sz w:val="28"/>
          <w:szCs w:val="28"/>
        </w:rPr>
        <w:lastRenderedPageBreak/>
        <w:t>достижение предельного возраста для замещения соответствующей должности в</w:t>
      </w:r>
      <w:r>
        <w:rPr>
          <w:rFonts w:ascii="Times New Roman" w:hAnsi="Times New Roman"/>
          <w:sz w:val="28"/>
          <w:szCs w:val="28"/>
        </w:rPr>
        <w:t xml:space="preserve"> соответствии со статьей 332.1 </w:t>
      </w:r>
      <w:r w:rsidRPr="00A01913">
        <w:rPr>
          <w:rFonts w:ascii="Times New Roman" w:hAnsi="Times New Roman"/>
          <w:sz w:val="28"/>
          <w:szCs w:val="28"/>
        </w:rPr>
        <w:t>Трудового кодекса Российской Федерации».</w:t>
      </w:r>
    </w:p>
    <w:p w14:paraId="4BEB6C3F"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4.1.</w:t>
      </w:r>
      <w:r>
        <w:rPr>
          <w:rFonts w:ascii="Times New Roman" w:hAnsi="Times New Roman"/>
          <w:b/>
          <w:sz w:val="28"/>
          <w:szCs w:val="28"/>
        </w:rPr>
        <w:t>10</w:t>
      </w:r>
      <w:r w:rsidRPr="00C02D8B">
        <w:rPr>
          <w:rFonts w:ascii="Times New Roman" w:hAnsi="Times New Roman"/>
          <w:b/>
          <w:sz w:val="28"/>
          <w:szCs w:val="28"/>
        </w:rPr>
        <w:t xml:space="preserve">. Общий порядок оформления прекращения трудового договора </w:t>
      </w:r>
    </w:p>
    <w:p w14:paraId="21A47D2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84.1 ТК РФ прекращение трудового договора оформляется приказом (распоряжением) работодателя.</w:t>
      </w:r>
    </w:p>
    <w:p w14:paraId="3E616FC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14:paraId="3B0AB4E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14:paraId="24CB1348"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Примечание 1</w:t>
      </w:r>
    </w:p>
    <w:p w14:paraId="1DAF735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14:paraId="6EE7D32C" w14:textId="77777777" w:rsidR="003B5C4D" w:rsidRPr="00C02D8B" w:rsidRDefault="003B5C4D" w:rsidP="00A715F4">
      <w:pPr>
        <w:ind w:right="-108" w:firstLine="709"/>
        <w:rPr>
          <w:rFonts w:ascii="Times New Roman" w:hAnsi="Times New Roman"/>
          <w:sz w:val="28"/>
          <w:szCs w:val="28"/>
        </w:rPr>
      </w:pP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14:paraId="4E9D3CA3" w14:textId="77777777" w:rsidR="009A3D50"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Запись в трудовую книжку об основании и о причине прекращения трудо</w:t>
      </w:r>
      <w:r>
        <w:rPr>
          <w:rFonts w:ascii="Times New Roman" w:hAnsi="Times New Roman"/>
          <w:sz w:val="28"/>
          <w:szCs w:val="28"/>
        </w:rPr>
        <w:t>вого договора должна производить</w:t>
      </w:r>
      <w:r w:rsidRPr="00C02D8B">
        <w:rPr>
          <w:rFonts w:ascii="Times New Roman" w:hAnsi="Times New Roman"/>
          <w:sz w:val="28"/>
          <w:szCs w:val="28"/>
        </w:rPr>
        <w:t>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14:paraId="012C2A96" w14:textId="77777777" w:rsidR="003B5C4D" w:rsidRDefault="003B5C4D" w:rsidP="00A715F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Pr="00B82922">
        <w:rPr>
          <w:rFonts w:ascii="Times New Roman" w:hAnsi="Times New Roman" w:cs="Times New Roman"/>
          <w:sz w:val="28"/>
          <w:szCs w:val="28"/>
        </w:rPr>
        <w:t xml:space="preserve"> если в день прекращения</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трудового договора выдать работнику трудовую книжку или предоставить сведения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невозможно в связи с отсутствием</w:t>
      </w:r>
      <w:r>
        <w:rPr>
          <w:rFonts w:ascii="Times New Roman" w:hAnsi="Times New Roman" w:cs="Times New Roman"/>
          <w:sz w:val="28"/>
          <w:szCs w:val="28"/>
        </w:rPr>
        <w:t xml:space="preserve"> </w:t>
      </w:r>
      <w:r w:rsidRPr="00B82922">
        <w:rPr>
          <w:rFonts w:ascii="Times New Roman" w:hAnsi="Times New Roman" w:cs="Times New Roman"/>
          <w:sz w:val="28"/>
          <w:szCs w:val="28"/>
        </w:rPr>
        <w:t>работника либо его отказом от их получения, работодатель обязан направить работнику</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 о необходимости явиться за трудовой книжкой либо дать согласие на</w:t>
      </w:r>
      <w:r>
        <w:rPr>
          <w:rFonts w:ascii="Times New Roman" w:hAnsi="Times New Roman" w:cs="Times New Roman"/>
          <w:sz w:val="28"/>
          <w:szCs w:val="28"/>
        </w:rPr>
        <w:t xml:space="preserve"> </w:t>
      </w:r>
      <w:r w:rsidRPr="00B82922">
        <w:rPr>
          <w:rFonts w:ascii="Times New Roman" w:hAnsi="Times New Roman" w:cs="Times New Roman"/>
          <w:sz w:val="28"/>
          <w:szCs w:val="28"/>
        </w:rPr>
        <w:t>отправление ее по почте или направить работнику по почте заказным письмом с</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уведомлением сведения о трудовой деятельности за период работы у данного</w:t>
      </w:r>
      <w:r>
        <w:rPr>
          <w:rFonts w:ascii="Times New Roman" w:hAnsi="Times New Roman" w:cs="Times New Roman"/>
          <w:sz w:val="28"/>
          <w:szCs w:val="28"/>
        </w:rPr>
        <w:t xml:space="preserve"> </w:t>
      </w:r>
      <w:r w:rsidRPr="00B82922">
        <w:rPr>
          <w:rFonts w:ascii="Times New Roman" w:hAnsi="Times New Roman" w:cs="Times New Roman"/>
          <w:sz w:val="28"/>
          <w:szCs w:val="28"/>
        </w:rPr>
        <w:t>работодателя на бумажном носителе, заверенные надлежащим образом. Со дня</w:t>
      </w:r>
      <w:r>
        <w:rPr>
          <w:rFonts w:ascii="Times New Roman" w:hAnsi="Times New Roman" w:cs="Times New Roman"/>
          <w:sz w:val="28"/>
          <w:szCs w:val="28"/>
        </w:rPr>
        <w:t xml:space="preserve"> </w:t>
      </w:r>
      <w:r w:rsidRPr="00B82922">
        <w:rPr>
          <w:rFonts w:ascii="Times New Roman" w:hAnsi="Times New Roman" w:cs="Times New Roman"/>
          <w:sz w:val="28"/>
          <w:szCs w:val="28"/>
        </w:rPr>
        <w:t>направления указанных уведомления или письма работодатель освобождается от</w:t>
      </w:r>
      <w:r>
        <w:rPr>
          <w:rFonts w:ascii="Times New Roman" w:hAnsi="Times New Roman" w:cs="Times New Roman"/>
          <w:sz w:val="28"/>
          <w:szCs w:val="28"/>
        </w:rPr>
        <w:t xml:space="preserve"> </w:t>
      </w:r>
      <w:r w:rsidRPr="00B82922">
        <w:rPr>
          <w:rFonts w:ascii="Times New Roman" w:hAnsi="Times New Roman" w:cs="Times New Roman"/>
          <w:sz w:val="28"/>
          <w:szCs w:val="28"/>
        </w:rPr>
        <w:t>ответственности за задержку выдачи трудовой книжки или предоставления сведений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Работодатель также не несет</w:t>
      </w:r>
      <w:r>
        <w:rPr>
          <w:rFonts w:ascii="Times New Roman" w:hAnsi="Times New Roman" w:cs="Times New Roman"/>
          <w:sz w:val="28"/>
          <w:szCs w:val="28"/>
        </w:rPr>
        <w:t xml:space="preserve"> ответственность</w:t>
      </w:r>
      <w:r w:rsidRPr="00B82922">
        <w:rPr>
          <w:rFonts w:ascii="Times New Roman" w:hAnsi="Times New Roman" w:cs="Times New Roman"/>
          <w:sz w:val="28"/>
          <w:szCs w:val="28"/>
        </w:rPr>
        <w:t xml:space="preserve"> за задержку выдачи трудовой книжки или за задержку предоставления</w:t>
      </w:r>
      <w:r>
        <w:rPr>
          <w:rFonts w:ascii="Times New Roman" w:hAnsi="Times New Roman" w:cs="Times New Roman"/>
          <w:sz w:val="28"/>
          <w:szCs w:val="28"/>
        </w:rPr>
        <w:t xml:space="preserve"> </w:t>
      </w:r>
      <w:r w:rsidRPr="00B82922">
        <w:rPr>
          <w:rFonts w:ascii="Times New Roman" w:hAnsi="Times New Roman" w:cs="Times New Roman"/>
          <w:sz w:val="28"/>
          <w:szCs w:val="28"/>
        </w:rPr>
        <w:t>сведений о трудовой деятельности у данного работодателя в случаях несовпадения</w:t>
      </w:r>
      <w:r>
        <w:rPr>
          <w:rFonts w:ascii="Times New Roman" w:hAnsi="Times New Roman" w:cs="Times New Roman"/>
          <w:sz w:val="28"/>
          <w:szCs w:val="28"/>
        </w:rPr>
        <w:t xml:space="preserve"> </w:t>
      </w:r>
      <w:r w:rsidRPr="00B82922">
        <w:rPr>
          <w:rFonts w:ascii="Times New Roman" w:hAnsi="Times New Roman" w:cs="Times New Roman"/>
          <w:sz w:val="28"/>
          <w:szCs w:val="28"/>
        </w:rPr>
        <w:t>последнего дня работы с днем оформления прекращения трудовых отношений при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увольнении работника по основанию, предусмотренному подпунктом </w:t>
      </w:r>
      <w:r>
        <w:rPr>
          <w:rFonts w:ascii="Times New Roman" w:hAnsi="Times New Roman" w:cs="Times New Roman"/>
          <w:sz w:val="28"/>
          <w:szCs w:val="28"/>
        </w:rPr>
        <w:t>«</w:t>
      </w:r>
      <w:r w:rsidRPr="00B82922">
        <w:rPr>
          <w:rFonts w:ascii="Times New Roman" w:hAnsi="Times New Roman" w:cs="Times New Roman"/>
          <w:sz w:val="28"/>
          <w:szCs w:val="28"/>
        </w:rPr>
        <w:t>а</w:t>
      </w:r>
      <w:r>
        <w:rPr>
          <w:rFonts w:ascii="Times New Roman" w:hAnsi="Times New Roman" w:cs="Times New Roman"/>
          <w:sz w:val="28"/>
          <w:szCs w:val="28"/>
        </w:rPr>
        <w:t>»</w:t>
      </w:r>
      <w:r w:rsidRPr="00B82922">
        <w:rPr>
          <w:rFonts w:ascii="Times New Roman" w:hAnsi="Times New Roman" w:cs="Times New Roman"/>
          <w:sz w:val="28"/>
          <w:szCs w:val="28"/>
        </w:rPr>
        <w:t xml:space="preserve"> пункта 6 части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первой статьи 81 или пунктом 4 части первой статьи 83 </w:t>
      </w:r>
      <w:r>
        <w:rPr>
          <w:rFonts w:ascii="Times New Roman" w:hAnsi="Times New Roman" w:cs="Times New Roman"/>
          <w:sz w:val="28"/>
          <w:szCs w:val="28"/>
        </w:rPr>
        <w:t>ТК РФ</w:t>
      </w:r>
      <w:r w:rsidRPr="00B82922">
        <w:rPr>
          <w:rFonts w:ascii="Times New Roman" w:hAnsi="Times New Roman" w:cs="Times New Roman"/>
          <w:sz w:val="28"/>
          <w:szCs w:val="28"/>
        </w:rPr>
        <w:t>, и при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увольнении </w:t>
      </w:r>
      <w:r w:rsidRPr="00B82922">
        <w:rPr>
          <w:rFonts w:ascii="Times New Roman" w:hAnsi="Times New Roman" w:cs="Times New Roman"/>
          <w:sz w:val="28"/>
          <w:szCs w:val="28"/>
        </w:rPr>
        <w:lastRenderedPageBreak/>
        <w:t>женщины, срок действия трудового договора с которой был продлен до</w:t>
      </w:r>
      <w:r>
        <w:rPr>
          <w:rFonts w:ascii="Times New Roman" w:hAnsi="Times New Roman" w:cs="Times New Roman"/>
          <w:sz w:val="28"/>
          <w:szCs w:val="28"/>
        </w:rPr>
        <w:t xml:space="preserve"> </w:t>
      </w:r>
      <w:r w:rsidRPr="00B82922">
        <w:rPr>
          <w:rFonts w:ascii="Times New Roman" w:hAnsi="Times New Roman" w:cs="Times New Roman"/>
          <w:sz w:val="28"/>
          <w:szCs w:val="28"/>
        </w:rPr>
        <w:t>окончания беременности или до окончания отпуска по беременности и родам в</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соответствии с частью второй статьи 261 </w:t>
      </w:r>
      <w:r>
        <w:rPr>
          <w:rFonts w:ascii="Times New Roman" w:hAnsi="Times New Roman" w:cs="Times New Roman"/>
          <w:sz w:val="28"/>
          <w:szCs w:val="28"/>
        </w:rPr>
        <w:t>ТК РФ</w:t>
      </w:r>
      <w:r w:rsidRPr="00B82922">
        <w:rPr>
          <w:rFonts w:ascii="Times New Roman" w:hAnsi="Times New Roman" w:cs="Times New Roman"/>
          <w:sz w:val="28"/>
          <w:szCs w:val="28"/>
        </w:rPr>
        <w:t>.</w:t>
      </w:r>
    </w:p>
    <w:p w14:paraId="166A6927"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Примечание 2</w:t>
      </w:r>
    </w:p>
    <w:p w14:paraId="0B50BA8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случае увольнения материально ответственного лица или иного лица необходимо: </w:t>
      </w:r>
    </w:p>
    <w:p w14:paraId="3310F60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передать дела при увольнении работника (кому и как работник должен передать дела, в какие сроки указывается в приказе);</w:t>
      </w:r>
    </w:p>
    <w:p w14:paraId="2CBBE52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сдать материальные ценности и документы;</w:t>
      </w:r>
    </w:p>
    <w:p w14:paraId="3F526FC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оформить акт приема-передачи документов.</w:t>
      </w:r>
    </w:p>
    <w:p w14:paraId="58980C3C" w14:textId="77777777" w:rsidR="003B5C4D" w:rsidRPr="00C02D8B" w:rsidRDefault="003B5C4D" w:rsidP="00A715F4">
      <w:pPr>
        <w:ind w:right="-108" w:firstLine="709"/>
        <w:rPr>
          <w:rFonts w:ascii="Times New Roman" w:hAnsi="Times New Roman"/>
          <w:sz w:val="28"/>
          <w:szCs w:val="28"/>
        </w:rPr>
      </w:pPr>
    </w:p>
    <w:p w14:paraId="5C1A4C96" w14:textId="77777777" w:rsidR="003B5C4D" w:rsidRPr="00C02D8B" w:rsidRDefault="003B5C4D" w:rsidP="00A715F4">
      <w:pPr>
        <w:ind w:right="-108" w:firstLine="709"/>
        <w:jc w:val="center"/>
        <w:rPr>
          <w:rFonts w:ascii="Times New Roman" w:hAnsi="Times New Roman"/>
          <w:b/>
          <w:sz w:val="28"/>
          <w:szCs w:val="28"/>
        </w:rPr>
      </w:pPr>
      <w:r w:rsidRPr="00C02D8B">
        <w:rPr>
          <w:rFonts w:ascii="Times New Roman" w:hAnsi="Times New Roman"/>
          <w:b/>
          <w:sz w:val="28"/>
          <w:szCs w:val="28"/>
        </w:rPr>
        <w:t>5. Основные права работника и работодателя</w:t>
      </w:r>
    </w:p>
    <w:p w14:paraId="77F8FAD1" w14:textId="77777777" w:rsidR="003B5C4D" w:rsidRPr="00C02D8B" w:rsidRDefault="003B5C4D" w:rsidP="00A715F4">
      <w:pPr>
        <w:ind w:right="-108" w:firstLine="709"/>
        <w:rPr>
          <w:rFonts w:ascii="Times New Roman" w:hAnsi="Times New Roman"/>
          <w:sz w:val="28"/>
          <w:szCs w:val="28"/>
        </w:rPr>
      </w:pPr>
    </w:p>
    <w:p w14:paraId="25BB2C72"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5.1. Работник имеет право на:</w:t>
      </w:r>
    </w:p>
    <w:p w14:paraId="18A4E97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14:paraId="099CF16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предоставление ему работы, обусловленной трудовым договором;</w:t>
      </w:r>
    </w:p>
    <w:p w14:paraId="64E5528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рабочее место, соответствующее государственным нормативным требованиям охраны труда и условиям, предусмотренным коллективным договором;</w:t>
      </w:r>
    </w:p>
    <w:p w14:paraId="4C9C170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1B2B54E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6865366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0DE5CDE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подготовку и дополнительное профессиональное образование в порядке, установленном ТК РФ, иными федеральными законами;</w:t>
      </w:r>
    </w:p>
    <w:p w14:paraId="4418529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742505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 участие в управлении организацией в предусмотренных ТК РФ, настоящими Правилами, иными федеральными законами и коллективным договором формах;</w:t>
      </w:r>
    </w:p>
    <w:p w14:paraId="4B43A00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7C5E237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11) защиту своих трудовых прав, свобод и законных интересов всеми не запрещенными законом способами;</w:t>
      </w:r>
    </w:p>
    <w:p w14:paraId="4284B6D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78686D0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13) возмещение вреда, причиненного ему в связи с исполнением трудовых </w:t>
      </w:r>
      <w:r w:rsidRPr="00C02D8B">
        <w:rPr>
          <w:rFonts w:ascii="Times New Roman" w:hAnsi="Times New Roman"/>
          <w:sz w:val="28"/>
          <w:szCs w:val="28"/>
        </w:rPr>
        <w:lastRenderedPageBreak/>
        <w:t xml:space="preserve">обязанностей, и компенсацию морального вреда в порядке, установленном </w:t>
      </w:r>
      <w:r>
        <w:rPr>
          <w:rFonts w:ascii="Times New Roman" w:hAnsi="Times New Roman"/>
          <w:sz w:val="28"/>
          <w:szCs w:val="28"/>
        </w:rPr>
        <w:t>ТК РФ</w:t>
      </w:r>
      <w:r w:rsidRPr="00C02D8B">
        <w:rPr>
          <w:rFonts w:ascii="Times New Roman" w:hAnsi="Times New Roman"/>
          <w:sz w:val="28"/>
          <w:szCs w:val="28"/>
        </w:rPr>
        <w:t>, иными федеральными законами;</w:t>
      </w:r>
    </w:p>
    <w:p w14:paraId="592C054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14) обязательное социальное страхование в случаях, предусмотренных федеральными законами.</w:t>
      </w:r>
    </w:p>
    <w:p w14:paraId="08D35D52" w14:textId="77777777" w:rsidR="003B5C4D" w:rsidRPr="00C02D8B" w:rsidRDefault="003B5C4D" w:rsidP="00A715F4">
      <w:pPr>
        <w:ind w:right="-108" w:firstLine="709"/>
        <w:rPr>
          <w:rFonts w:ascii="Times New Roman" w:hAnsi="Times New Roman"/>
          <w:b/>
          <w:sz w:val="28"/>
          <w:szCs w:val="28"/>
        </w:rPr>
      </w:pPr>
      <w:r w:rsidRPr="00C02D8B">
        <w:rPr>
          <w:rFonts w:ascii="Times New Roman" w:hAnsi="Times New Roman"/>
          <w:b/>
          <w:sz w:val="28"/>
          <w:szCs w:val="28"/>
        </w:rPr>
        <w:t>5.1.1</w:t>
      </w:r>
      <w:r w:rsidR="00037727">
        <w:rPr>
          <w:rFonts w:ascii="Times New Roman" w:hAnsi="Times New Roman"/>
          <w:b/>
          <w:sz w:val="28"/>
          <w:szCs w:val="28"/>
        </w:rPr>
        <w:t xml:space="preserve">. В соответствии со статьей 47 </w:t>
      </w:r>
      <w:r w:rsidRPr="00C02D8B">
        <w:rPr>
          <w:rFonts w:ascii="Times New Roman" w:hAnsi="Times New Roman"/>
          <w:b/>
          <w:sz w:val="28"/>
          <w:szCs w:val="28"/>
        </w:rPr>
        <w:t xml:space="preserve">Федерального закона от 29.12.2012 </w:t>
      </w:r>
      <w:r w:rsidR="00037727">
        <w:rPr>
          <w:rFonts w:ascii="Times New Roman" w:hAnsi="Times New Roman"/>
          <w:b/>
          <w:sz w:val="28"/>
          <w:szCs w:val="28"/>
        </w:rPr>
        <w:t xml:space="preserve">      </w:t>
      </w:r>
      <w:r w:rsidRPr="00C02D8B">
        <w:rPr>
          <w:rFonts w:ascii="Times New Roman" w:hAnsi="Times New Roman"/>
          <w:b/>
          <w:sz w:val="28"/>
          <w:szCs w:val="28"/>
        </w:rPr>
        <w:t xml:space="preserve">№ 273-ФЗ «Об образовании в Российской Федерации» педагогические работники имеют </w:t>
      </w:r>
      <w:r>
        <w:rPr>
          <w:rFonts w:ascii="Times New Roman" w:hAnsi="Times New Roman"/>
          <w:b/>
          <w:sz w:val="28"/>
          <w:szCs w:val="28"/>
        </w:rPr>
        <w:t>п</w:t>
      </w:r>
      <w:r w:rsidRPr="00C02D8B">
        <w:rPr>
          <w:rFonts w:ascii="Times New Roman" w:hAnsi="Times New Roman"/>
          <w:b/>
          <w:sz w:val="28"/>
          <w:szCs w:val="28"/>
        </w:rPr>
        <w:t>рава и свободы, гарантии их реализации:</w:t>
      </w:r>
    </w:p>
    <w:p w14:paraId="2FAFD52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5.1.1.1. Педагогические работники пользуются следующими академическими правами и свободами:</w:t>
      </w:r>
    </w:p>
    <w:p w14:paraId="0791F6A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свобода преподавания, свободное выражение своего мнения, свобода от вмешательства в профессиональную деятельность;</w:t>
      </w:r>
    </w:p>
    <w:p w14:paraId="05AFBC8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свобода выбора и использования педагогически обоснованных форм, средств, методов обучения и воспитания;</w:t>
      </w:r>
    </w:p>
    <w:p w14:paraId="41DF934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14:paraId="3921F2A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6666745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14:paraId="038A03A1"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w:t>
      </w:r>
      <w:r w:rsidR="00037727">
        <w:rPr>
          <w:rFonts w:ascii="Times New Roman" w:hAnsi="Times New Roman"/>
          <w:sz w:val="28"/>
          <w:szCs w:val="28"/>
        </w:rPr>
        <w:t>отках и во внедрении инноваций;</w:t>
      </w:r>
    </w:p>
    <w:p w14:paraId="60B9D8AE" w14:textId="77777777" w:rsidR="003B5C4D"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 xml:space="preserve">7) право на бесплатное пользование библиотеками и информационными ресурсами, а также доступ в порядке, установленном локальными нормативными актами </w:t>
      </w:r>
      <w:r w:rsidR="00037727">
        <w:rPr>
          <w:rFonts w:ascii="Times New Roman" w:hAnsi="Times New Roman"/>
          <w:sz w:val="28"/>
          <w:szCs w:val="28"/>
        </w:rPr>
        <w:t>ДОУ</w:t>
      </w:r>
      <w:r w:rsidRPr="00C02D8B">
        <w:rPr>
          <w:rFonts w:ascii="Times New Roman" w:hAnsi="Times New Roman"/>
          <w:sz w:val="28"/>
          <w:szCs w:val="28"/>
        </w:rPr>
        <w:t xml:space="preserve">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14:paraId="54BA76F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8) право на бесплатное пользование образовательными, методическими и научными услугами </w:t>
      </w:r>
      <w:r w:rsidR="00037727">
        <w:rPr>
          <w:rFonts w:ascii="Times New Roman" w:hAnsi="Times New Roman"/>
          <w:sz w:val="28"/>
          <w:szCs w:val="28"/>
        </w:rPr>
        <w:t>ДОУ</w:t>
      </w:r>
      <w:r w:rsidRPr="00C02D8B">
        <w:rPr>
          <w:rFonts w:ascii="Times New Roman" w:hAnsi="Times New Roman"/>
          <w:sz w:val="28"/>
          <w:szCs w:val="28"/>
        </w:rPr>
        <w:t xml:space="preserve"> в порядке, установленном законодательством Российской Федерации или локальными нормативными актами;</w:t>
      </w:r>
    </w:p>
    <w:p w14:paraId="1072767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9) право на участие в управлении образовательной организацией, в том числе в коллегиальных органах управления, в порядке, установленном уставом </w:t>
      </w:r>
      <w:r w:rsidR="00037727">
        <w:rPr>
          <w:rFonts w:ascii="Times New Roman" w:hAnsi="Times New Roman"/>
          <w:sz w:val="28"/>
          <w:szCs w:val="28"/>
        </w:rPr>
        <w:t>ДОУ</w:t>
      </w:r>
      <w:r w:rsidRPr="00C02D8B">
        <w:rPr>
          <w:rFonts w:ascii="Times New Roman" w:hAnsi="Times New Roman"/>
          <w:sz w:val="28"/>
          <w:szCs w:val="28"/>
        </w:rPr>
        <w:t>;</w:t>
      </w:r>
    </w:p>
    <w:p w14:paraId="123858F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10) право на участие в обсуждении вопросов, относящихся к деятельности </w:t>
      </w:r>
      <w:r w:rsidR="00037727">
        <w:rPr>
          <w:rFonts w:ascii="Times New Roman" w:hAnsi="Times New Roman"/>
          <w:sz w:val="28"/>
          <w:szCs w:val="28"/>
        </w:rPr>
        <w:t>ДОУ</w:t>
      </w:r>
      <w:r w:rsidRPr="00C02D8B">
        <w:rPr>
          <w:rFonts w:ascii="Times New Roman" w:hAnsi="Times New Roman"/>
          <w:sz w:val="28"/>
          <w:szCs w:val="28"/>
        </w:rPr>
        <w:t>, в том числе через органы управления и общественные организации;</w:t>
      </w:r>
    </w:p>
    <w:p w14:paraId="16B93D51"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t>11) право на объединение в общественные профессиональные организации в формах и в порядке, которые установлены законодательством Российской Фед</w:t>
      </w:r>
      <w:r w:rsidR="00037727">
        <w:rPr>
          <w:rFonts w:ascii="Times New Roman" w:hAnsi="Times New Roman"/>
          <w:sz w:val="28"/>
          <w:szCs w:val="28"/>
        </w:rPr>
        <w:t>ерации;</w:t>
      </w:r>
    </w:p>
    <w:p w14:paraId="5B721A80" w14:textId="77777777" w:rsidR="003B5C4D"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12) право на обращение в комиссию по урегулированию споров между участниками образовательных отношений;</w:t>
      </w:r>
    </w:p>
    <w:p w14:paraId="436F84A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13) право на защиту профессиональной чести и достоинства, на справедливое и </w:t>
      </w:r>
      <w:r w:rsidRPr="00C02D8B">
        <w:rPr>
          <w:rFonts w:ascii="Times New Roman" w:hAnsi="Times New Roman"/>
          <w:sz w:val="28"/>
          <w:szCs w:val="28"/>
        </w:rPr>
        <w:lastRenderedPageBreak/>
        <w:t>объективное расследование нарушения норм профессиональной этики педагогических работников.</w:t>
      </w:r>
    </w:p>
    <w:p w14:paraId="2841DB6F"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t>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w:t>
      </w:r>
      <w:r w:rsidR="00037727">
        <w:rPr>
          <w:rFonts w:ascii="Times New Roman" w:hAnsi="Times New Roman"/>
          <w:sz w:val="28"/>
          <w:szCs w:val="28"/>
        </w:rPr>
        <w:t>х нормативных актах ДОУ.</w:t>
      </w:r>
    </w:p>
    <w:p w14:paraId="018BEB19" w14:textId="77777777" w:rsidR="003B5C4D" w:rsidRPr="00C02D8B" w:rsidRDefault="00037727" w:rsidP="00037727">
      <w:pPr>
        <w:ind w:right="-108" w:firstLine="709"/>
        <w:rPr>
          <w:rFonts w:ascii="Times New Roman" w:hAnsi="Times New Roman"/>
          <w:sz w:val="28"/>
          <w:szCs w:val="28"/>
        </w:rPr>
      </w:pPr>
      <w:r>
        <w:rPr>
          <w:rFonts w:ascii="Times New Roman" w:hAnsi="Times New Roman"/>
          <w:sz w:val="28"/>
          <w:szCs w:val="28"/>
        </w:rPr>
        <w:t xml:space="preserve">5.1.1.3. </w:t>
      </w:r>
      <w:r w:rsidR="003B5C4D" w:rsidRPr="00C02D8B">
        <w:rPr>
          <w:rFonts w:ascii="Times New Roman" w:hAnsi="Times New Roman"/>
          <w:sz w:val="28"/>
          <w:szCs w:val="28"/>
        </w:rPr>
        <w:t>Педагогические работники имеют следующие трудовые права и социальные гарантии:</w:t>
      </w:r>
    </w:p>
    <w:p w14:paraId="6FC6D34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право на сокращенную продолжительность рабочего времени;</w:t>
      </w:r>
    </w:p>
    <w:p w14:paraId="39A449A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право на дополнительное профессиональное образование по профилю педагогической деятельности не реже чем один раз в три года;</w:t>
      </w:r>
    </w:p>
    <w:p w14:paraId="6EAA383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14:paraId="133CCC0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14:paraId="1E6B642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право на досрочное назначение страховой пенсии по старости в порядке, установленном законодательством Российской Федерации;</w:t>
      </w:r>
    </w:p>
    <w:p w14:paraId="18ED4C6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62992CB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14:paraId="29562B46"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5.2. Работодатель имеет право:</w:t>
      </w:r>
    </w:p>
    <w:p w14:paraId="69C6E36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заключать, изменять и расторгать трудовые договоры с работниками в порядке и на условиях, которые установлены ТК РФ, иными федеральными законами;</w:t>
      </w:r>
    </w:p>
    <w:p w14:paraId="0E0E275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вести коллективные переговоры и заключать коллективные договоры;</w:t>
      </w:r>
    </w:p>
    <w:p w14:paraId="50079D9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поощрять работников за добросовестный эффективный труд;</w:t>
      </w:r>
    </w:p>
    <w:p w14:paraId="4F35FFD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14:paraId="65A51F0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14:paraId="0AA4C27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принимать локальные нормативные;</w:t>
      </w:r>
    </w:p>
    <w:p w14:paraId="6DC4FE0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создавать объединения работодателей в целях представительства и защиты своих интересов и вступать в них;</w:t>
      </w:r>
    </w:p>
    <w:p w14:paraId="39537372" w14:textId="77777777" w:rsidR="00037727" w:rsidRDefault="003B5C4D" w:rsidP="00037727">
      <w:pPr>
        <w:ind w:right="-108" w:firstLine="709"/>
        <w:rPr>
          <w:rFonts w:ascii="Times New Roman" w:hAnsi="Times New Roman"/>
          <w:sz w:val="28"/>
          <w:szCs w:val="28"/>
        </w:rPr>
      </w:pPr>
      <w:r w:rsidRPr="00C02D8B">
        <w:rPr>
          <w:rFonts w:ascii="Times New Roman" w:hAnsi="Times New Roman"/>
          <w:sz w:val="28"/>
          <w:szCs w:val="28"/>
        </w:rPr>
        <w:lastRenderedPageBreak/>
        <w:t xml:space="preserve">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w:t>
      </w:r>
      <w:r>
        <w:rPr>
          <w:rFonts w:ascii="Times New Roman" w:hAnsi="Times New Roman"/>
          <w:sz w:val="28"/>
          <w:szCs w:val="28"/>
        </w:rPr>
        <w:t>ТК РФ</w:t>
      </w:r>
      <w:r w:rsidRPr="00C02D8B">
        <w:rPr>
          <w:rFonts w:ascii="Times New Roman" w:hAnsi="Times New Roman"/>
          <w:sz w:val="28"/>
          <w:szCs w:val="28"/>
        </w:rPr>
        <w:t xml:space="preserve">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w:t>
      </w:r>
      <w:r w:rsidR="00037727">
        <w:rPr>
          <w:rFonts w:ascii="Times New Roman" w:hAnsi="Times New Roman"/>
          <w:sz w:val="28"/>
          <w:szCs w:val="28"/>
        </w:rPr>
        <w:t>ого совета, и об их реализации;</w:t>
      </w:r>
    </w:p>
    <w:p w14:paraId="5180A8C4" w14:textId="77777777" w:rsidR="003B5C4D" w:rsidRPr="00C02D8B" w:rsidRDefault="003B5C4D" w:rsidP="00037727">
      <w:pPr>
        <w:ind w:right="-108" w:firstLine="709"/>
        <w:rPr>
          <w:rFonts w:ascii="Times New Roman" w:hAnsi="Times New Roman"/>
          <w:sz w:val="28"/>
          <w:szCs w:val="28"/>
        </w:rPr>
      </w:pPr>
      <w:r w:rsidRPr="00C02D8B">
        <w:rPr>
          <w:rFonts w:ascii="Times New Roman" w:hAnsi="Times New Roman"/>
          <w:sz w:val="28"/>
          <w:szCs w:val="28"/>
        </w:rPr>
        <w:t>9) реализовывать права, предоставленные ему законодательством о специальной оценке условий труда.</w:t>
      </w:r>
    </w:p>
    <w:p w14:paraId="4FD74490" w14:textId="77777777" w:rsidR="003B5C4D" w:rsidRPr="00C02D8B" w:rsidRDefault="003B5C4D" w:rsidP="00A715F4">
      <w:pPr>
        <w:ind w:right="-108" w:firstLine="709"/>
        <w:rPr>
          <w:rFonts w:ascii="Times New Roman" w:hAnsi="Times New Roman"/>
          <w:sz w:val="28"/>
          <w:szCs w:val="28"/>
        </w:rPr>
      </w:pPr>
    </w:p>
    <w:p w14:paraId="106E2E98"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6. Основные обязанности работника и работодателя</w:t>
      </w:r>
    </w:p>
    <w:p w14:paraId="6DFE2E5F" w14:textId="77777777" w:rsidR="003B5C4D" w:rsidRPr="00C02D8B" w:rsidRDefault="003B5C4D" w:rsidP="00A715F4">
      <w:pPr>
        <w:ind w:right="-108" w:firstLine="709"/>
        <w:rPr>
          <w:rFonts w:ascii="Times New Roman" w:hAnsi="Times New Roman"/>
          <w:sz w:val="28"/>
          <w:szCs w:val="28"/>
        </w:rPr>
      </w:pPr>
    </w:p>
    <w:p w14:paraId="4B45D258"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6.1. Работник обязан:</w:t>
      </w:r>
    </w:p>
    <w:p w14:paraId="50A3601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добросовестно исполнять свои трудовые обязанности, возложенные на него трудовым договором;</w:t>
      </w:r>
    </w:p>
    <w:p w14:paraId="26AA68A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соблюдать правила внутреннего трудового распорядка;</w:t>
      </w:r>
    </w:p>
    <w:p w14:paraId="727E037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соблюдать трудовую дисциплину;</w:t>
      </w:r>
    </w:p>
    <w:p w14:paraId="6757F7E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выполнять установленные нормы труда;</w:t>
      </w:r>
    </w:p>
    <w:p w14:paraId="34CDFC3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соблюдать требования по охране труда и обеспечению безопасности труда;</w:t>
      </w:r>
    </w:p>
    <w:p w14:paraId="5D516C4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17B480C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7) незамедлительно сообщить руководителю </w:t>
      </w:r>
      <w:r w:rsidR="00037727">
        <w:rPr>
          <w:rFonts w:ascii="Times New Roman" w:hAnsi="Times New Roman"/>
          <w:sz w:val="28"/>
          <w:szCs w:val="28"/>
        </w:rPr>
        <w:t>ДОУ</w:t>
      </w:r>
      <w:r w:rsidRPr="00C02D8B">
        <w:rPr>
          <w:rFonts w:ascii="Times New Roman" w:hAnsi="Times New Roman"/>
          <w:sz w:val="28"/>
          <w:szCs w:val="28"/>
        </w:rPr>
        <w:t xml:space="preserve">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02BDB5C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сообщать о болезни непосредственному руководителю по телефону в день, когда открыт листок нетрудоспособности;</w:t>
      </w:r>
    </w:p>
    <w:p w14:paraId="42F35874"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9) использовать сеть Интернет на рабоче</w:t>
      </w:r>
      <w:r w:rsidR="0020472B">
        <w:rPr>
          <w:rFonts w:ascii="Times New Roman" w:hAnsi="Times New Roman"/>
          <w:sz w:val="28"/>
          <w:szCs w:val="28"/>
        </w:rPr>
        <w:t>м месте только в рабочих целях;</w:t>
      </w:r>
    </w:p>
    <w:p w14:paraId="0C9526B9"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10) быть вежливым с коллегами;</w:t>
      </w:r>
    </w:p>
    <w:p w14:paraId="50FB43C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11) соблюдать установленный в </w:t>
      </w:r>
      <w:r w:rsidR="0020472B">
        <w:rPr>
          <w:rFonts w:ascii="Times New Roman" w:hAnsi="Times New Roman"/>
          <w:sz w:val="28"/>
          <w:szCs w:val="28"/>
        </w:rPr>
        <w:t>ДОУ</w:t>
      </w:r>
      <w:r w:rsidRPr="00C02D8B">
        <w:rPr>
          <w:rFonts w:ascii="Times New Roman" w:hAnsi="Times New Roman"/>
          <w:sz w:val="28"/>
          <w:szCs w:val="28"/>
        </w:rPr>
        <w:t xml:space="preserve"> дресс-код.</w:t>
      </w:r>
    </w:p>
    <w:p w14:paraId="5262ED99"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6.1.</w:t>
      </w:r>
      <w:r w:rsidR="0020472B">
        <w:rPr>
          <w:rFonts w:ascii="Times New Roman" w:hAnsi="Times New Roman"/>
          <w:b/>
          <w:sz w:val="28"/>
          <w:szCs w:val="28"/>
        </w:rPr>
        <w:t>1. В соответствии со статьей 48</w:t>
      </w:r>
      <w:r w:rsidRPr="006B0605">
        <w:rPr>
          <w:rFonts w:ascii="Times New Roman" w:hAnsi="Times New Roman"/>
          <w:b/>
          <w:sz w:val="28"/>
          <w:szCs w:val="28"/>
        </w:rPr>
        <w:t xml:space="preserve"> Федерального закона от 29.12.2012               № 273-ФЗ «Об образовании в Российской Федерации» педагогические работники имеют следующие обязанности:</w:t>
      </w:r>
    </w:p>
    <w:p w14:paraId="3841E00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 осуществлять свою деятельность на высоком профессиональном уровне, </w:t>
      </w:r>
      <w:r w:rsidRPr="00C02D8B">
        <w:rPr>
          <w:rFonts w:ascii="Times New Roman" w:hAnsi="Times New Roman"/>
          <w:sz w:val="28"/>
          <w:szCs w:val="28"/>
        </w:rPr>
        <w:lastRenderedPageBreak/>
        <w:t>обеспечивать в полном объеме реализацию обучение в соответствии с утвержденной рабочей программой;</w:t>
      </w:r>
    </w:p>
    <w:p w14:paraId="523D018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соблюдать правовые, нравственные и этические нормы, следовать требованиям профессиональной этики;</w:t>
      </w:r>
    </w:p>
    <w:p w14:paraId="09716C3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уважать честь и достоинство обучающихся и других участников образовательных отношений;</w:t>
      </w:r>
    </w:p>
    <w:p w14:paraId="5F516CB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51C3C60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применять педагогически обоснованные и обеспечивающие высокое качество образования формы, методы обучения и воспитания;</w:t>
      </w:r>
    </w:p>
    <w:p w14:paraId="5E90BA7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714DF20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систематически повышать свой профессиональный уровень;</w:t>
      </w:r>
    </w:p>
    <w:p w14:paraId="564A89A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14:paraId="048F8B7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11E4EAE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10) проходить в установленном законодательством Российской Федерации порядке обучение и проверку знаний и навыков в области охраны труда;</w:t>
      </w:r>
    </w:p>
    <w:p w14:paraId="161487F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11) соблюдать устав </w:t>
      </w:r>
      <w:r w:rsidR="0020472B">
        <w:rPr>
          <w:rFonts w:ascii="Times New Roman" w:hAnsi="Times New Roman"/>
          <w:sz w:val="28"/>
          <w:szCs w:val="28"/>
        </w:rPr>
        <w:t>ДОУ</w:t>
      </w:r>
      <w:r w:rsidRPr="00C02D8B">
        <w:rPr>
          <w:rFonts w:ascii="Times New Roman" w:hAnsi="Times New Roman"/>
          <w:sz w:val="28"/>
          <w:szCs w:val="28"/>
        </w:rPr>
        <w:t xml:space="preserve"> и правила внутреннего трудового распорядка.</w:t>
      </w:r>
    </w:p>
    <w:p w14:paraId="2CB20094"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6.2. Работодатель обязан:</w:t>
      </w:r>
    </w:p>
    <w:p w14:paraId="43CCF76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293CB2E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предоставлять работникам работу, обусловленную трудовым договором;</w:t>
      </w:r>
    </w:p>
    <w:p w14:paraId="18A89C3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обеспечивать безопасность и условия труда, соответствующие государственным нормативным требованиям охраны труда;</w:t>
      </w:r>
    </w:p>
    <w:p w14:paraId="177CCDD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29F1298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5) обеспечивать работникам равную оплату за труд равной ценности;</w:t>
      </w:r>
    </w:p>
    <w:p w14:paraId="23D35FB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14:paraId="7F0B950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вести коллективные переговоры, а также заключать коллективный договор в порядке, установленном ТК РФ;</w:t>
      </w:r>
    </w:p>
    <w:p w14:paraId="7A60BAB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6BE8709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9) знакомить работников под роспись с принимаемыми локальными нормативными актами, непосредственно связанными с их трудовой деятельностью;</w:t>
      </w:r>
    </w:p>
    <w:p w14:paraId="4F338CB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07AB510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52506AF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12) создавать условия, обеспечивающие участие работников в управлении организацией в предусмотренных ТК РФ, уставом </w:t>
      </w:r>
      <w:r w:rsidR="0020472B">
        <w:rPr>
          <w:rFonts w:ascii="Times New Roman" w:hAnsi="Times New Roman"/>
          <w:sz w:val="28"/>
          <w:szCs w:val="28"/>
        </w:rPr>
        <w:t>ДОУ</w:t>
      </w:r>
      <w:r w:rsidRPr="00C02D8B">
        <w:rPr>
          <w:rFonts w:ascii="Times New Roman" w:hAnsi="Times New Roman"/>
          <w:sz w:val="28"/>
          <w:szCs w:val="28"/>
        </w:rPr>
        <w:t>, настоящими Правилами, иными федеральными законами и коллективным договором формах;</w:t>
      </w:r>
    </w:p>
    <w:p w14:paraId="72251F88"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13) обеспечивать бытовые нужды работников, связанные с исполне</w:t>
      </w:r>
      <w:r w:rsidR="0020472B">
        <w:rPr>
          <w:rFonts w:ascii="Times New Roman" w:hAnsi="Times New Roman"/>
          <w:sz w:val="28"/>
          <w:szCs w:val="28"/>
        </w:rPr>
        <w:t>нием ими трудовых обязанностей;</w:t>
      </w:r>
    </w:p>
    <w:p w14:paraId="1537AA62"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14) осуществлять обязательное социальное страхование работников в порядке, установленном федеральными законами;</w:t>
      </w:r>
    </w:p>
    <w:p w14:paraId="13901C6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1A9DD0F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33657243" w14:textId="77777777" w:rsidR="003B5C4D" w:rsidRPr="00C02D8B" w:rsidRDefault="003B5C4D" w:rsidP="00A715F4">
      <w:pPr>
        <w:ind w:right="-108" w:firstLine="709"/>
        <w:rPr>
          <w:rFonts w:ascii="Times New Roman" w:hAnsi="Times New Roman"/>
          <w:sz w:val="28"/>
          <w:szCs w:val="28"/>
        </w:rPr>
      </w:pPr>
    </w:p>
    <w:p w14:paraId="55DD3D78"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7. Ответственность работника и работодателя</w:t>
      </w:r>
    </w:p>
    <w:p w14:paraId="238C0939" w14:textId="77777777" w:rsidR="003B5C4D" w:rsidRPr="00C02D8B" w:rsidRDefault="003B5C4D" w:rsidP="00A715F4">
      <w:pPr>
        <w:ind w:right="-108" w:firstLine="709"/>
        <w:rPr>
          <w:rFonts w:ascii="Times New Roman" w:hAnsi="Times New Roman"/>
          <w:sz w:val="28"/>
          <w:szCs w:val="28"/>
        </w:rPr>
      </w:pPr>
    </w:p>
    <w:p w14:paraId="4E4AA75F"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7.1. Работник и работодатель:</w:t>
      </w:r>
    </w:p>
    <w:p w14:paraId="2103D54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14:paraId="2B1A08F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несут материальную ответственность в случаях и порядке, предусмотренных ТК РФ и иными федеральными законами.</w:t>
      </w:r>
    </w:p>
    <w:p w14:paraId="20D6D575"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 xml:space="preserve">7.2. В соответствии со статьей </w:t>
      </w:r>
      <w:proofErr w:type="gramStart"/>
      <w:r w:rsidRPr="00C02D8B">
        <w:rPr>
          <w:rFonts w:ascii="Times New Roman" w:hAnsi="Times New Roman"/>
          <w:sz w:val="28"/>
          <w:szCs w:val="28"/>
        </w:rPr>
        <w:t>48  Федерального</w:t>
      </w:r>
      <w:proofErr w:type="gramEnd"/>
      <w:r w:rsidRPr="00C02D8B">
        <w:rPr>
          <w:rFonts w:ascii="Times New Roman" w:hAnsi="Times New Roman"/>
          <w:sz w:val="28"/>
          <w:szCs w:val="28"/>
        </w:rPr>
        <w:t xml:space="preserve"> закона от 29.12.2012               № 273-ФЗ «Об образ</w:t>
      </w:r>
      <w:r w:rsidR="0020472B">
        <w:rPr>
          <w:rFonts w:ascii="Times New Roman" w:hAnsi="Times New Roman"/>
          <w:sz w:val="28"/>
          <w:szCs w:val="28"/>
        </w:rPr>
        <w:t>овании в Российской Федерации»:</w:t>
      </w:r>
    </w:p>
    <w:p w14:paraId="6CC7A84B"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14:paraId="4290275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2F41928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14:paraId="019E92FF"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7.3. Порядок привлечения работника и работодателя к ответственности:</w:t>
      </w:r>
    </w:p>
    <w:p w14:paraId="3B79E73A"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7.3.1. Дисциплинарная ответственность (дисциплинарные взыскания)</w:t>
      </w:r>
    </w:p>
    <w:p w14:paraId="4EA8647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2D2286E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замечание;</w:t>
      </w:r>
    </w:p>
    <w:p w14:paraId="209E918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выговор;</w:t>
      </w:r>
    </w:p>
    <w:p w14:paraId="7E40DB2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увольнение по соответствующим основаниям.</w:t>
      </w:r>
    </w:p>
    <w:p w14:paraId="19253AF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14:paraId="44540C0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также пунктом 7, 7.1 или 8 части первой статьи 81 ТК </w:t>
      </w:r>
      <w:proofErr w:type="gramStart"/>
      <w:r w:rsidRPr="00C02D8B">
        <w:rPr>
          <w:rFonts w:ascii="Times New Roman" w:hAnsi="Times New Roman"/>
          <w:sz w:val="28"/>
          <w:szCs w:val="28"/>
        </w:rPr>
        <w:t>РФ  в</w:t>
      </w:r>
      <w:proofErr w:type="gramEnd"/>
      <w:r w:rsidRPr="00C02D8B">
        <w:rPr>
          <w:rFonts w:ascii="Times New Roman" w:hAnsi="Times New Roman"/>
          <w:sz w:val="28"/>
          <w:szCs w:val="28"/>
        </w:rPr>
        <w:t xml:space="preserve">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14:paraId="675ED491"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Не допускается применение дисциплинарных взысканий, не предусмотренных федеральными законами, уставом другими локально-</w:t>
      </w:r>
      <w:r w:rsidR="0020472B">
        <w:rPr>
          <w:rFonts w:ascii="Times New Roman" w:hAnsi="Times New Roman"/>
          <w:sz w:val="28"/>
          <w:szCs w:val="28"/>
        </w:rPr>
        <w:t>нормативными актами дисциплине.</w:t>
      </w:r>
    </w:p>
    <w:p w14:paraId="3C0D9EF6"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При наложении дисциплинарного взыскания должны учитываться тяжесть совершенного проступка и обстоятельства, при которых он был совершен.</w:t>
      </w:r>
    </w:p>
    <w:p w14:paraId="71980680" w14:textId="77777777" w:rsidR="0020472B" w:rsidRDefault="003B5C4D" w:rsidP="0020472B">
      <w:pPr>
        <w:ind w:right="-108" w:firstLine="709"/>
        <w:rPr>
          <w:rFonts w:ascii="Times New Roman" w:hAnsi="Times New Roman"/>
          <w:b/>
          <w:sz w:val="28"/>
          <w:szCs w:val="28"/>
        </w:rPr>
      </w:pPr>
      <w:r w:rsidRPr="006B0605">
        <w:rPr>
          <w:rFonts w:ascii="Times New Roman" w:hAnsi="Times New Roman"/>
          <w:b/>
          <w:sz w:val="28"/>
          <w:szCs w:val="28"/>
        </w:rPr>
        <w:t>7.3.2. Порядок приме</w:t>
      </w:r>
      <w:r w:rsidR="0020472B">
        <w:rPr>
          <w:rFonts w:ascii="Times New Roman" w:hAnsi="Times New Roman"/>
          <w:b/>
          <w:sz w:val="28"/>
          <w:szCs w:val="28"/>
        </w:rPr>
        <w:t xml:space="preserve">нения дисциплинарных взысканий </w:t>
      </w:r>
    </w:p>
    <w:p w14:paraId="703E531C" w14:textId="77777777" w:rsidR="003B5C4D" w:rsidRPr="0020472B" w:rsidRDefault="003B5C4D" w:rsidP="0020472B">
      <w:pPr>
        <w:ind w:right="-108" w:firstLine="709"/>
        <w:rPr>
          <w:rFonts w:ascii="Times New Roman" w:hAnsi="Times New Roman"/>
          <w:b/>
          <w:sz w:val="28"/>
          <w:szCs w:val="28"/>
        </w:rPr>
      </w:pPr>
      <w:r w:rsidRPr="00C02D8B">
        <w:rPr>
          <w:rFonts w:ascii="Times New Roman" w:hAnsi="Times New Roman"/>
          <w:sz w:val="28"/>
          <w:szCs w:val="28"/>
        </w:rPr>
        <w:t>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14:paraId="220747B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Непредоставление работником объяснения не является препятствием для применения дисциплинарного взыскания.</w:t>
      </w:r>
    </w:p>
    <w:p w14:paraId="0C562825"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lastRenderedPageBreak/>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w:t>
      </w:r>
      <w:r w:rsidR="0020472B">
        <w:rPr>
          <w:rFonts w:ascii="Times New Roman" w:hAnsi="Times New Roman"/>
          <w:sz w:val="28"/>
          <w:szCs w:val="28"/>
        </w:rPr>
        <w:t>тавительного органа работников.</w:t>
      </w:r>
    </w:p>
    <w:p w14:paraId="604EDAEC"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4C31748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 каждый дисциплинарный проступок может быть применено только одно дисциплинарное взыскание.</w:t>
      </w:r>
    </w:p>
    <w:p w14:paraId="204FAB3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14:paraId="2B675C5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14:paraId="374DE113"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7.3.3. Снятие дисциплинарного взыскания </w:t>
      </w:r>
    </w:p>
    <w:p w14:paraId="41C0789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0FDECE7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71A25E26"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7.3.4. Привлечение к дисциплинарной ответственности руководителя </w:t>
      </w:r>
      <w:r w:rsidR="0020472B">
        <w:rPr>
          <w:rFonts w:ascii="Times New Roman" w:hAnsi="Times New Roman"/>
          <w:b/>
          <w:sz w:val="28"/>
          <w:szCs w:val="28"/>
        </w:rPr>
        <w:t>ДОУ</w:t>
      </w:r>
      <w:r w:rsidRPr="006B0605">
        <w:rPr>
          <w:rFonts w:ascii="Times New Roman" w:hAnsi="Times New Roman"/>
          <w:b/>
          <w:sz w:val="28"/>
          <w:szCs w:val="28"/>
        </w:rPr>
        <w:t xml:space="preserve"> и его заместителей по требованию представительного органа работников </w:t>
      </w:r>
    </w:p>
    <w:p w14:paraId="7D02D23C"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В соо</w:t>
      </w:r>
      <w:r w:rsidR="0020472B">
        <w:rPr>
          <w:rFonts w:ascii="Times New Roman" w:hAnsi="Times New Roman"/>
          <w:sz w:val="28"/>
          <w:szCs w:val="28"/>
        </w:rPr>
        <w:t>тветствии со статьей 195 ТК РФ:</w:t>
      </w:r>
    </w:p>
    <w:p w14:paraId="70484081" w14:textId="77777777" w:rsidR="009A3D50"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14:paraId="1EDF86AF" w14:textId="77777777" w:rsidR="003B5C4D"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14:paraId="003E97C2"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lastRenderedPageBreak/>
        <w:t>8. Рабочее время</w:t>
      </w:r>
    </w:p>
    <w:p w14:paraId="7C509915" w14:textId="77777777" w:rsidR="003B5C4D" w:rsidRPr="00C02D8B" w:rsidRDefault="003B5C4D" w:rsidP="00A715F4">
      <w:pPr>
        <w:ind w:right="-108" w:firstLine="709"/>
        <w:rPr>
          <w:rFonts w:ascii="Times New Roman" w:hAnsi="Times New Roman"/>
          <w:sz w:val="28"/>
          <w:szCs w:val="28"/>
        </w:rPr>
      </w:pPr>
    </w:p>
    <w:p w14:paraId="3B0DAFE5"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8.1. Понятие рабочего времени. Нормальная продолжительность рабочего времени</w:t>
      </w:r>
    </w:p>
    <w:p w14:paraId="1721B06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w:t>
      </w:r>
      <w:r>
        <w:rPr>
          <w:rFonts w:ascii="Times New Roman" w:hAnsi="Times New Roman"/>
          <w:sz w:val="28"/>
          <w:szCs w:val="28"/>
        </w:rPr>
        <w:t>ТК РФ</w:t>
      </w:r>
      <w:r w:rsidRPr="00C02D8B">
        <w:rPr>
          <w:rFonts w:ascii="Times New Roman" w:hAnsi="Times New Roman"/>
          <w:sz w:val="28"/>
          <w:szCs w:val="28"/>
        </w:rPr>
        <w:t>, другими федеральными законами и иными нормативными правовыми актами Российской Федерации относятся к рабочему времени.</w:t>
      </w:r>
    </w:p>
    <w:p w14:paraId="0278E21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Нормальная продолжительность рабочего времени не может превышать 40 часов в неделю.</w:t>
      </w:r>
    </w:p>
    <w:p w14:paraId="7287610D"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обязан вести учет времени, фактически отработанного каждым работником.</w:t>
      </w:r>
    </w:p>
    <w:p w14:paraId="4EA32CDB" w14:textId="77777777" w:rsidR="003B5C4D" w:rsidRPr="00C02D8B" w:rsidRDefault="003B5C4D" w:rsidP="00A715F4">
      <w:pPr>
        <w:ind w:right="-108" w:firstLine="709"/>
        <w:rPr>
          <w:rFonts w:ascii="Times New Roman" w:hAnsi="Times New Roman"/>
          <w:sz w:val="28"/>
          <w:szCs w:val="28"/>
        </w:rPr>
      </w:pPr>
    </w:p>
    <w:p w14:paraId="64FCA526"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8.2. Сокращенная продолжительность рабочего времени </w:t>
      </w:r>
    </w:p>
    <w:p w14:paraId="4B58899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92 ТК РФ сокращенная продолжительность рабочего времени устанавливается:</w:t>
      </w:r>
    </w:p>
    <w:p w14:paraId="1EA3E13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в возрасте до шестнадцати лет - не более 24 часов в неделю;</w:t>
      </w:r>
    </w:p>
    <w:p w14:paraId="1004CA8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в возрасте от шестнадцати до восемнадцати лет - не более 35 часов в неделю;</w:t>
      </w:r>
    </w:p>
    <w:p w14:paraId="22D9C5E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являющихся инвалидами I или II группы, - не более 35 часов в неделю;</w:t>
      </w:r>
    </w:p>
    <w:p w14:paraId="1789FF3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14:paraId="2411BC9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577C1F1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14:paraId="4FC12DA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w:t>
      </w:r>
      <w:r>
        <w:rPr>
          <w:rFonts w:ascii="Times New Roman" w:hAnsi="Times New Roman"/>
          <w:sz w:val="28"/>
          <w:szCs w:val="28"/>
        </w:rPr>
        <w:t xml:space="preserve">статьи 92 ТК РФ </w:t>
      </w:r>
      <w:r w:rsidRPr="00C02D8B">
        <w:rPr>
          <w:rFonts w:ascii="Times New Roman" w:hAnsi="Times New Roman"/>
          <w:sz w:val="28"/>
          <w:szCs w:val="28"/>
        </w:rPr>
        <w:t>для лиц соответствующего возраста.</w:t>
      </w:r>
    </w:p>
    <w:p w14:paraId="4100AB3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333 ТК РФ для педагогических работников устанавливается сокращенная продолжительность рабочего времени не более 36 </w:t>
      </w:r>
      <w:r w:rsidRPr="00C02D8B">
        <w:rPr>
          <w:rFonts w:ascii="Times New Roman" w:hAnsi="Times New Roman"/>
          <w:sz w:val="28"/>
          <w:szCs w:val="28"/>
        </w:rPr>
        <w:lastRenderedPageBreak/>
        <w:t>часов в неделю.</w:t>
      </w:r>
    </w:p>
    <w:p w14:paraId="51B5577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14:paraId="34EA2F9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14:paraId="172FFA17"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8.3. Неполное рабочее время</w:t>
      </w:r>
    </w:p>
    <w:p w14:paraId="2699F61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14:paraId="7B835B0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14:paraId="7947E0A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5581463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14:paraId="5B70BCEC"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8.4. Продолжительность ежедневной работы (смены)</w:t>
      </w:r>
    </w:p>
    <w:p w14:paraId="0F0C820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94 ТК РФ продолжительность ежедневной работы (смены) не может превышать:</w:t>
      </w:r>
    </w:p>
    <w:p w14:paraId="6DE412C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14:paraId="61B1B29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для лиц, получающих общее образование или среднее профессиональное </w:t>
      </w:r>
      <w:r w:rsidRPr="00C02D8B">
        <w:rPr>
          <w:rFonts w:ascii="Times New Roman" w:hAnsi="Times New Roman"/>
          <w:sz w:val="28"/>
          <w:szCs w:val="28"/>
        </w:rPr>
        <w:lastRenderedPageBreak/>
        <w:t>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14:paraId="791D113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6B2A33F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14:paraId="4D183B3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36-часовой рабочей неделе - 8 часов;</w:t>
      </w:r>
    </w:p>
    <w:p w14:paraId="35A44E2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30-часовой рабочей неделе и менее - 6 часов.</w:t>
      </w:r>
    </w:p>
    <w:p w14:paraId="7B57D9B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14:paraId="7448BC6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36-часовой рабочей неделе - до 12 часов;</w:t>
      </w:r>
    </w:p>
    <w:p w14:paraId="2571147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30-часовой рабочей неделе и менее - до 8 часов.</w:t>
      </w:r>
    </w:p>
    <w:p w14:paraId="7E2BBB20"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8.5. Продолжительность работы накануне нерабочих праздничных и выходных дней</w:t>
      </w:r>
    </w:p>
    <w:p w14:paraId="6EB6B1E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14:paraId="71D41813" w14:textId="77777777" w:rsidR="003B5C4D" w:rsidRDefault="003B5C4D" w:rsidP="00A715F4">
      <w:pPr>
        <w:ind w:right="-108" w:firstLine="709"/>
        <w:rPr>
          <w:rFonts w:ascii="Times New Roman" w:hAnsi="Times New Roman"/>
          <w:sz w:val="28"/>
          <w:szCs w:val="28"/>
        </w:rPr>
      </w:pPr>
      <w:r>
        <w:rPr>
          <w:rFonts w:ascii="Times New Roman" w:hAnsi="Times New Roman"/>
          <w:sz w:val="28"/>
          <w:szCs w:val="28"/>
        </w:rPr>
        <w:t>Н</w:t>
      </w:r>
      <w:r w:rsidRPr="00C02D8B">
        <w:rPr>
          <w:rFonts w:ascii="Times New Roman" w:hAnsi="Times New Roman"/>
          <w:sz w:val="28"/>
          <w:szCs w:val="28"/>
        </w:rPr>
        <w:t>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14:paraId="70AC8869" w14:textId="77777777" w:rsidR="003B5C4D" w:rsidRPr="00EA0B5F" w:rsidRDefault="003B5C4D" w:rsidP="00A715F4">
      <w:pPr>
        <w:ind w:right="-108" w:firstLine="709"/>
        <w:rPr>
          <w:rFonts w:ascii="Times New Roman" w:hAnsi="Times New Roman"/>
          <w:sz w:val="28"/>
          <w:szCs w:val="28"/>
        </w:rPr>
      </w:pPr>
      <w:r w:rsidRPr="006B0605">
        <w:rPr>
          <w:rFonts w:ascii="Times New Roman" w:hAnsi="Times New Roman"/>
          <w:b/>
          <w:sz w:val="28"/>
          <w:szCs w:val="28"/>
        </w:rPr>
        <w:t xml:space="preserve">8.6. Работа в ночное время </w:t>
      </w:r>
    </w:p>
    <w:p w14:paraId="25FA198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96 ТК РФ: </w:t>
      </w:r>
    </w:p>
    <w:p w14:paraId="06B34EB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Ночное время - время с 22 часов до 6 часов.</w:t>
      </w:r>
    </w:p>
    <w:p w14:paraId="27DF1B5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Продолжительность работы (смены) в ночное время сокращается на один час без последующей отработки.</w:t>
      </w:r>
    </w:p>
    <w:p w14:paraId="3529C60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14:paraId="1E9EF56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w:t>
      </w:r>
      <w:r w:rsidRPr="00C02D8B">
        <w:rPr>
          <w:rFonts w:ascii="Times New Roman" w:hAnsi="Times New Roman"/>
          <w:sz w:val="28"/>
          <w:szCs w:val="28"/>
        </w:rPr>
        <w:lastRenderedPageBreak/>
        <w:t>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14:paraId="533A2C3D"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8.7. Работа за пределами установленной продолжительности рабочего времени</w:t>
      </w:r>
    </w:p>
    <w:p w14:paraId="79C0119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97 ТК РФ работодатель имеет право в порядке, установленном </w:t>
      </w:r>
      <w:r>
        <w:rPr>
          <w:rFonts w:ascii="Times New Roman" w:hAnsi="Times New Roman"/>
          <w:sz w:val="28"/>
          <w:szCs w:val="28"/>
        </w:rPr>
        <w:t>ТК РФ</w:t>
      </w:r>
      <w:r w:rsidRPr="00C02D8B">
        <w:rPr>
          <w:rFonts w:ascii="Times New Roman" w:hAnsi="Times New Roman"/>
          <w:sz w:val="28"/>
          <w:szCs w:val="28"/>
        </w:rPr>
        <w:t>,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14:paraId="58701AE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сверхурочной работы (статья 99 ТК РФ);</w:t>
      </w:r>
    </w:p>
    <w:p w14:paraId="5FC6228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работник работает на условиях ненормированного рабочего дня (статья 101 ТК РФ).</w:t>
      </w:r>
    </w:p>
    <w:p w14:paraId="4F26AD57"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8.8. Сверхурочная работа</w:t>
      </w:r>
    </w:p>
    <w:p w14:paraId="19D4D3D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14CF0ABD"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Привлечение работодателем работника к сверхурочной работе допускается с его письменного согласия в случаях, предусмотренных статьей 99 ТК РФ.</w:t>
      </w:r>
    </w:p>
    <w:p w14:paraId="65DBBA44" w14:textId="77777777" w:rsidR="009A3D50" w:rsidRPr="00C02D8B" w:rsidRDefault="009A3D50" w:rsidP="00A715F4">
      <w:pPr>
        <w:ind w:right="-108" w:firstLine="709"/>
        <w:rPr>
          <w:rFonts w:ascii="Times New Roman" w:hAnsi="Times New Roman"/>
          <w:sz w:val="28"/>
          <w:szCs w:val="28"/>
        </w:rPr>
      </w:pPr>
    </w:p>
    <w:p w14:paraId="3985B917"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9. Режим рабочего времени</w:t>
      </w:r>
    </w:p>
    <w:p w14:paraId="5A1A80E5" w14:textId="77777777" w:rsidR="003B5C4D" w:rsidRPr="00C02D8B" w:rsidRDefault="003B5C4D" w:rsidP="00A715F4">
      <w:pPr>
        <w:ind w:right="-108" w:firstLine="709"/>
        <w:rPr>
          <w:rFonts w:ascii="Times New Roman" w:hAnsi="Times New Roman"/>
          <w:sz w:val="28"/>
          <w:szCs w:val="28"/>
        </w:rPr>
      </w:pPr>
    </w:p>
    <w:p w14:paraId="45CFAD5A"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9.1. Понятие режима рабочего времени</w:t>
      </w:r>
    </w:p>
    <w:p w14:paraId="4B3A3F9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14:paraId="14A590C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w:t>
      </w:r>
      <w:r w:rsidRPr="00C02D8B">
        <w:rPr>
          <w:rFonts w:ascii="Times New Roman" w:hAnsi="Times New Roman"/>
          <w:sz w:val="28"/>
          <w:szCs w:val="28"/>
        </w:rPr>
        <w:lastRenderedPageBreak/>
        <w:t>отличается от общих правил, установленных настоящими Правилами и коллективным договором, - трудовым договором.</w:t>
      </w:r>
    </w:p>
    <w:p w14:paraId="2EAF890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14:paraId="1F293CAC"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9.2. Ненормированный рабочий день  </w:t>
      </w:r>
    </w:p>
    <w:p w14:paraId="0C09458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14:paraId="5ABC80D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14:paraId="0CA69DAF"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9.3. Работа в режиме гибкого рабочего времени</w:t>
      </w:r>
    </w:p>
    <w:p w14:paraId="6EFBE83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14:paraId="51075A5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14:paraId="2220D063"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9.4. Сменная работа </w:t>
      </w:r>
    </w:p>
    <w:p w14:paraId="5FE71C3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14:paraId="403230F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14:paraId="608C418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14:paraId="7FBB9A4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Графики сменности доводятся до сведения работников не позднее чем за один месяц до введения их в действие.</w:t>
      </w:r>
    </w:p>
    <w:p w14:paraId="5B1BAB9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Работа в течение двух смен подряд запрещается.</w:t>
      </w:r>
    </w:p>
    <w:p w14:paraId="4F932A28" w14:textId="77777777" w:rsidR="003B5C4D" w:rsidRPr="006B0605" w:rsidRDefault="0020472B" w:rsidP="00A715F4">
      <w:pPr>
        <w:ind w:right="-108" w:firstLine="709"/>
        <w:rPr>
          <w:rFonts w:ascii="Times New Roman" w:hAnsi="Times New Roman"/>
          <w:b/>
          <w:sz w:val="28"/>
          <w:szCs w:val="28"/>
        </w:rPr>
      </w:pPr>
      <w:r>
        <w:rPr>
          <w:rFonts w:ascii="Times New Roman" w:hAnsi="Times New Roman"/>
          <w:b/>
          <w:sz w:val="28"/>
          <w:szCs w:val="28"/>
        </w:rPr>
        <w:t xml:space="preserve">9.5. </w:t>
      </w:r>
      <w:r w:rsidR="003B5C4D" w:rsidRPr="006B0605">
        <w:rPr>
          <w:rFonts w:ascii="Times New Roman" w:hAnsi="Times New Roman"/>
          <w:b/>
          <w:sz w:val="28"/>
          <w:szCs w:val="28"/>
        </w:rPr>
        <w:t>Суммированный учет рабочего времени</w:t>
      </w:r>
    </w:p>
    <w:p w14:paraId="5BC519F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w:t>
      </w:r>
      <w:r w:rsidRPr="00C02D8B">
        <w:rPr>
          <w:rFonts w:ascii="Times New Roman" w:hAnsi="Times New Roman"/>
          <w:sz w:val="28"/>
          <w:szCs w:val="28"/>
        </w:rPr>
        <w:lastRenderedPageBreak/>
        <w:t>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14:paraId="338320D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14:paraId="488F530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14:paraId="3D70667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Порядок введения суммированного учета рабочего времени устанавливается настоящими Правилами.</w:t>
      </w:r>
    </w:p>
    <w:p w14:paraId="1C16DA6A"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9.6. Разделение рабочего дня на части</w:t>
      </w:r>
    </w:p>
    <w:p w14:paraId="33C5D46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14:paraId="47730AC0"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 xml:space="preserve">9.7. Продолжительность рабочей недели в </w:t>
      </w:r>
      <w:r w:rsidR="0020472B">
        <w:rPr>
          <w:rFonts w:ascii="Times New Roman" w:hAnsi="Times New Roman"/>
          <w:b/>
          <w:sz w:val="28"/>
          <w:szCs w:val="28"/>
        </w:rPr>
        <w:t>ДОУ</w:t>
      </w:r>
    </w:p>
    <w:p w14:paraId="2370479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9.7.1. В </w:t>
      </w:r>
      <w:r w:rsidR="0020472B">
        <w:rPr>
          <w:rFonts w:ascii="Times New Roman" w:hAnsi="Times New Roman"/>
          <w:sz w:val="28"/>
          <w:szCs w:val="28"/>
        </w:rPr>
        <w:t>ДОУ</w:t>
      </w:r>
      <w:r w:rsidRPr="00C02D8B">
        <w:rPr>
          <w:rFonts w:ascii="Times New Roman" w:hAnsi="Times New Roman"/>
          <w:sz w:val="28"/>
          <w:szCs w:val="28"/>
        </w:rPr>
        <w:t xml:space="preserve"> пятидневная рабочая неделя с двумя выходными (суббота и воскресенье).</w:t>
      </w:r>
    </w:p>
    <w:p w14:paraId="2577052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9.7.2. Для отдельных категорий работников, где по условиям </w:t>
      </w:r>
      <w:proofErr w:type="gramStart"/>
      <w:r w:rsidRPr="00C02D8B">
        <w:rPr>
          <w:rFonts w:ascii="Times New Roman" w:hAnsi="Times New Roman"/>
          <w:sz w:val="28"/>
          <w:szCs w:val="28"/>
        </w:rPr>
        <w:t>специфики  работы</w:t>
      </w:r>
      <w:proofErr w:type="gramEnd"/>
      <w:r w:rsidRPr="00C02D8B">
        <w:rPr>
          <w:rFonts w:ascii="Times New Roman" w:hAnsi="Times New Roman"/>
          <w:sz w:val="28"/>
          <w:szCs w:val="28"/>
        </w:rPr>
        <w:t xml:space="preserve"> </w:t>
      </w:r>
      <w:r w:rsidR="0020472B">
        <w:rPr>
          <w:rFonts w:ascii="Times New Roman" w:hAnsi="Times New Roman"/>
          <w:sz w:val="28"/>
          <w:szCs w:val="28"/>
        </w:rPr>
        <w:t>ДОУ</w:t>
      </w:r>
      <w:r w:rsidRPr="00C02D8B">
        <w:rPr>
          <w:rFonts w:ascii="Times New Roman" w:hAnsi="Times New Roman"/>
          <w:sz w:val="28"/>
          <w:szCs w:val="28"/>
        </w:rPr>
        <w:t xml:space="preserve"> не может быть соблюдена ежедневная или еженедельная продолжительность работы рабочего времени устанавливается:</w:t>
      </w:r>
    </w:p>
    <w:p w14:paraId="620E9EAF" w14:textId="77777777" w:rsidR="003B5C4D" w:rsidRPr="0020472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а) сменный режим рабочего времени, согласно графику сменности - </w:t>
      </w:r>
      <w:r w:rsidRPr="0020472B">
        <w:rPr>
          <w:rFonts w:ascii="Times New Roman" w:hAnsi="Times New Roman"/>
          <w:sz w:val="28"/>
          <w:szCs w:val="28"/>
        </w:rPr>
        <w:t>для воспитателей, поваров, помощников поваров;</w:t>
      </w:r>
    </w:p>
    <w:p w14:paraId="65EA8BC5" w14:textId="77777777" w:rsidR="003B5C4D" w:rsidRPr="0020472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б) сменный режим с суммированным учетом рабочего времени, согласно графику сменности - </w:t>
      </w:r>
      <w:r w:rsidRPr="0020472B">
        <w:rPr>
          <w:rFonts w:ascii="Times New Roman" w:hAnsi="Times New Roman"/>
          <w:sz w:val="28"/>
          <w:szCs w:val="28"/>
        </w:rPr>
        <w:t>для сторожей и машинистов (операторов) паровых котлов.</w:t>
      </w:r>
    </w:p>
    <w:p w14:paraId="7200E97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14:paraId="280A7A5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9.8. Порядок суммированного учета рабочего времени</w:t>
      </w:r>
    </w:p>
    <w:p w14:paraId="35032C8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При суммированном учете рабочего времени учетный период берется 1 (один) год, а для учета рабочего времени работников, занятых на работах с вредными и </w:t>
      </w:r>
      <w:r w:rsidRPr="00C02D8B">
        <w:rPr>
          <w:rFonts w:ascii="Times New Roman" w:hAnsi="Times New Roman"/>
          <w:sz w:val="28"/>
          <w:szCs w:val="28"/>
        </w:rPr>
        <w:lastRenderedPageBreak/>
        <w:t>(или) опасными условиями труда, - три месяца.</w:t>
      </w:r>
    </w:p>
    <w:p w14:paraId="55CEF16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14:paraId="7F0F0FFE" w14:textId="77777777" w:rsidR="003B5C4D" w:rsidRPr="00C02D8B" w:rsidRDefault="003B5C4D" w:rsidP="00A715F4">
      <w:pPr>
        <w:ind w:right="-108" w:firstLine="709"/>
        <w:rPr>
          <w:rFonts w:ascii="Times New Roman" w:hAnsi="Times New Roman"/>
          <w:sz w:val="28"/>
          <w:szCs w:val="28"/>
        </w:rPr>
      </w:pPr>
    </w:p>
    <w:p w14:paraId="7FE589D7"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10. Время отдыха</w:t>
      </w:r>
    </w:p>
    <w:p w14:paraId="23E60600" w14:textId="77777777" w:rsidR="003B5C4D" w:rsidRPr="00C02D8B" w:rsidRDefault="003B5C4D" w:rsidP="00A715F4">
      <w:pPr>
        <w:ind w:right="-108" w:firstLine="709"/>
        <w:rPr>
          <w:rFonts w:ascii="Times New Roman" w:hAnsi="Times New Roman"/>
          <w:sz w:val="28"/>
          <w:szCs w:val="28"/>
        </w:rPr>
      </w:pPr>
    </w:p>
    <w:p w14:paraId="4A810272"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10.1. Понятие времени отдыха</w:t>
      </w:r>
    </w:p>
    <w:p w14:paraId="52479E1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2088A78F" w14:textId="77777777" w:rsidR="0020472B" w:rsidRDefault="0020472B" w:rsidP="0020472B">
      <w:pPr>
        <w:ind w:right="-108" w:firstLine="709"/>
        <w:rPr>
          <w:rFonts w:ascii="Times New Roman" w:hAnsi="Times New Roman"/>
          <w:b/>
          <w:sz w:val="28"/>
          <w:szCs w:val="28"/>
        </w:rPr>
      </w:pPr>
      <w:r>
        <w:rPr>
          <w:rFonts w:ascii="Times New Roman" w:hAnsi="Times New Roman"/>
          <w:b/>
          <w:sz w:val="28"/>
          <w:szCs w:val="28"/>
        </w:rPr>
        <w:t>10.2. Виды времени отдыха</w:t>
      </w:r>
    </w:p>
    <w:p w14:paraId="3590CC33" w14:textId="77777777" w:rsidR="003B5C4D" w:rsidRPr="0020472B" w:rsidRDefault="003B5C4D" w:rsidP="0020472B">
      <w:pPr>
        <w:ind w:right="-108" w:firstLine="709"/>
        <w:rPr>
          <w:rFonts w:ascii="Times New Roman" w:hAnsi="Times New Roman"/>
          <w:b/>
          <w:sz w:val="28"/>
          <w:szCs w:val="28"/>
        </w:rPr>
      </w:pPr>
      <w:r w:rsidRPr="00C02D8B">
        <w:rPr>
          <w:rFonts w:ascii="Times New Roman" w:hAnsi="Times New Roman"/>
          <w:sz w:val="28"/>
          <w:szCs w:val="28"/>
        </w:rPr>
        <w:t>Видами времени отдыха являются:</w:t>
      </w:r>
    </w:p>
    <w:p w14:paraId="0EF6A3A9"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w:t>
      </w:r>
      <w:r w:rsidR="003B5C4D" w:rsidRPr="00C02D8B">
        <w:rPr>
          <w:rFonts w:ascii="Times New Roman" w:hAnsi="Times New Roman"/>
          <w:sz w:val="28"/>
          <w:szCs w:val="28"/>
        </w:rPr>
        <w:t>перерывы в течение рабочего дня (смены);</w:t>
      </w:r>
    </w:p>
    <w:p w14:paraId="26F149C9"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w:t>
      </w:r>
      <w:r w:rsidR="003B5C4D" w:rsidRPr="00C02D8B">
        <w:rPr>
          <w:rFonts w:ascii="Times New Roman" w:hAnsi="Times New Roman"/>
          <w:sz w:val="28"/>
          <w:szCs w:val="28"/>
        </w:rPr>
        <w:t>ежедневный (междусменный) отдых;</w:t>
      </w:r>
    </w:p>
    <w:p w14:paraId="11A87120"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w:t>
      </w:r>
      <w:r w:rsidR="003B5C4D" w:rsidRPr="00C02D8B">
        <w:rPr>
          <w:rFonts w:ascii="Times New Roman" w:hAnsi="Times New Roman"/>
          <w:sz w:val="28"/>
          <w:szCs w:val="28"/>
        </w:rPr>
        <w:t>выходные дни (еженедельный непрерывный отдых);</w:t>
      </w:r>
    </w:p>
    <w:p w14:paraId="06088895"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w:t>
      </w:r>
      <w:r w:rsidR="003B5C4D" w:rsidRPr="00C02D8B">
        <w:rPr>
          <w:rFonts w:ascii="Times New Roman" w:hAnsi="Times New Roman"/>
          <w:sz w:val="28"/>
          <w:szCs w:val="28"/>
        </w:rPr>
        <w:t>нерабочие праздничные дни;</w:t>
      </w:r>
    </w:p>
    <w:p w14:paraId="106C7933"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w:t>
      </w:r>
      <w:r w:rsidR="003B5C4D" w:rsidRPr="00C02D8B">
        <w:rPr>
          <w:rFonts w:ascii="Times New Roman" w:hAnsi="Times New Roman"/>
          <w:sz w:val="28"/>
          <w:szCs w:val="28"/>
        </w:rPr>
        <w:t>отпуска.</w:t>
      </w:r>
    </w:p>
    <w:p w14:paraId="2C724E6E"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10.3. Перерывы в работе. Выходные и нерабочие праздничные дни</w:t>
      </w:r>
    </w:p>
    <w:p w14:paraId="38378E94"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10.3.1. Перерывы для отдыха и питания</w:t>
      </w:r>
    </w:p>
    <w:p w14:paraId="46659B9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14:paraId="430E787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w:t>
      </w:r>
      <w:proofErr w:type="gramStart"/>
      <w:r w:rsidRPr="00C02D8B">
        <w:rPr>
          <w:rFonts w:ascii="Times New Roman" w:hAnsi="Times New Roman"/>
          <w:sz w:val="28"/>
          <w:szCs w:val="28"/>
        </w:rPr>
        <w:t>)</w:t>
      </w:r>
      <w:proofErr w:type="gramEnd"/>
      <w:r w:rsidRPr="00C02D8B">
        <w:rPr>
          <w:rFonts w:ascii="Times New Roman" w:hAnsi="Times New Roman"/>
          <w:sz w:val="28"/>
          <w:szCs w:val="28"/>
        </w:rPr>
        <w:t xml:space="preserve"> то в трудовом </w:t>
      </w:r>
      <w:proofErr w:type="gramStart"/>
      <w:r w:rsidRPr="00C02D8B">
        <w:rPr>
          <w:rFonts w:ascii="Times New Roman" w:hAnsi="Times New Roman"/>
          <w:sz w:val="28"/>
          <w:szCs w:val="28"/>
        </w:rPr>
        <w:t>договоре  быть</w:t>
      </w:r>
      <w:proofErr w:type="gramEnd"/>
      <w:r w:rsidRPr="00C02D8B">
        <w:rPr>
          <w:rFonts w:ascii="Times New Roman" w:hAnsi="Times New Roman"/>
          <w:sz w:val="28"/>
          <w:szCs w:val="28"/>
        </w:rPr>
        <w:t xml:space="preserve"> предусмотрено, что указанный перерыв может предоставляться работнику и конкретная его продолжительность.</w:t>
      </w:r>
    </w:p>
    <w:p w14:paraId="1D308F8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Время предоставления перерыва и его конкретная продолжительность устанавливаются в приложении № 1 </w:t>
      </w:r>
      <w:r>
        <w:rPr>
          <w:rFonts w:ascii="Times New Roman" w:hAnsi="Times New Roman"/>
          <w:sz w:val="28"/>
          <w:szCs w:val="28"/>
        </w:rPr>
        <w:t xml:space="preserve">к </w:t>
      </w:r>
      <w:r w:rsidRPr="00C02D8B">
        <w:rPr>
          <w:rFonts w:ascii="Times New Roman" w:hAnsi="Times New Roman"/>
          <w:sz w:val="28"/>
          <w:szCs w:val="28"/>
        </w:rPr>
        <w:t>настоящи</w:t>
      </w:r>
      <w:r>
        <w:rPr>
          <w:rFonts w:ascii="Times New Roman" w:hAnsi="Times New Roman"/>
          <w:sz w:val="28"/>
          <w:szCs w:val="28"/>
        </w:rPr>
        <w:t>м</w:t>
      </w:r>
      <w:r w:rsidRPr="00C02D8B">
        <w:rPr>
          <w:rFonts w:ascii="Times New Roman" w:hAnsi="Times New Roman"/>
          <w:sz w:val="28"/>
          <w:szCs w:val="28"/>
        </w:rPr>
        <w:t xml:space="preserve"> Правил</w:t>
      </w:r>
      <w:r>
        <w:rPr>
          <w:rFonts w:ascii="Times New Roman" w:hAnsi="Times New Roman"/>
          <w:sz w:val="28"/>
          <w:szCs w:val="28"/>
        </w:rPr>
        <w:t>ам</w:t>
      </w:r>
      <w:r w:rsidRPr="00C02D8B">
        <w:rPr>
          <w:rFonts w:ascii="Times New Roman" w:hAnsi="Times New Roman"/>
          <w:sz w:val="28"/>
          <w:szCs w:val="28"/>
        </w:rPr>
        <w:t xml:space="preserve"> или могут устанавливаться по соглашению между работником и работодателем.</w:t>
      </w:r>
    </w:p>
    <w:p w14:paraId="6AFEF2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14:paraId="519CA04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Перечень таких работ:</w:t>
      </w:r>
    </w:p>
    <w:p w14:paraId="00BDA308" w14:textId="77777777" w:rsidR="003B5C4D" w:rsidRPr="0020472B" w:rsidRDefault="003B5C4D" w:rsidP="00A715F4">
      <w:pPr>
        <w:ind w:right="-108" w:firstLine="709"/>
        <w:rPr>
          <w:rFonts w:ascii="Times New Roman" w:hAnsi="Times New Roman"/>
          <w:sz w:val="28"/>
          <w:szCs w:val="28"/>
        </w:rPr>
      </w:pPr>
      <w:r w:rsidRPr="0020472B">
        <w:rPr>
          <w:rFonts w:ascii="Times New Roman" w:hAnsi="Times New Roman"/>
          <w:sz w:val="28"/>
          <w:szCs w:val="28"/>
        </w:rPr>
        <w:t>воспитатель, сторож, машинист (оператор) паровых котлов.</w:t>
      </w:r>
    </w:p>
    <w:p w14:paraId="06241837"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10.3.2. Специальные перерывы для обогревания и отдыха</w:t>
      </w:r>
    </w:p>
    <w:p w14:paraId="31C1B33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w:t>
      </w:r>
      <w:r w:rsidRPr="00C02D8B">
        <w:rPr>
          <w:rFonts w:ascii="Times New Roman" w:hAnsi="Times New Roman"/>
          <w:sz w:val="28"/>
          <w:szCs w:val="28"/>
        </w:rPr>
        <w:lastRenderedPageBreak/>
        <w:t>Подобные перерывы полагаются:</w:t>
      </w:r>
    </w:p>
    <w:p w14:paraId="6F0479D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выполняющим работы в холодное время года на открытом воздухе или в закрытых необогреваемых помещениях;</w:t>
      </w:r>
    </w:p>
    <w:p w14:paraId="19C3CEA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осуществляющим кормление ребенка (детей);</w:t>
      </w:r>
    </w:p>
    <w:p w14:paraId="07DC3AF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другим работникам в необходимых случаях.</w:t>
      </w:r>
    </w:p>
    <w:p w14:paraId="26CF8641"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Перерывы работникам, выполняющим работы в холодное время года на открытом воздухе или в закрытых необогреваемых помещениях:</w:t>
      </w:r>
    </w:p>
    <w:p w14:paraId="025E21A4" w14:textId="77777777" w:rsidR="009A3D50" w:rsidRPr="00C02D8B" w:rsidRDefault="003B5C4D" w:rsidP="0020472B">
      <w:pPr>
        <w:ind w:right="-108" w:firstLine="709"/>
        <w:rPr>
          <w:rFonts w:ascii="Times New Roman" w:hAnsi="Times New Roman"/>
          <w:sz w:val="28"/>
          <w:szCs w:val="28"/>
        </w:rPr>
      </w:pPr>
      <w:r w:rsidRPr="00C02D8B">
        <w:rPr>
          <w:rFonts w:ascii="Times New Roman" w:hAnsi="Times New Roman"/>
          <w:sz w:val="28"/>
          <w:szCs w:val="28"/>
        </w:rPr>
        <w:t>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14:paraId="703D42A1" w14:textId="77777777" w:rsidR="003B5C4D" w:rsidRPr="00C02D8B" w:rsidRDefault="0020472B" w:rsidP="00A715F4">
      <w:pPr>
        <w:ind w:right="-108" w:firstLine="709"/>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14:paraId="7932013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14:paraId="0E658CF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 Методическими рекомендациями продолжительность однократного за рабочую смену пре</w:t>
      </w:r>
      <w:r w:rsidR="0020472B">
        <w:rPr>
          <w:rFonts w:ascii="Times New Roman" w:hAnsi="Times New Roman"/>
          <w:sz w:val="28"/>
          <w:szCs w:val="28"/>
        </w:rPr>
        <w:t>бывания на холоде в зависимости</w:t>
      </w:r>
      <w:r w:rsidRPr="00C02D8B">
        <w:rPr>
          <w:rFonts w:ascii="Times New Roman" w:hAnsi="Times New Roman"/>
          <w:sz w:val="28"/>
          <w:szCs w:val="28"/>
        </w:rPr>
        <w:t xml:space="preserve"> от категории </w:t>
      </w:r>
      <w:r w:rsidR="009A3D50">
        <w:rPr>
          <w:rFonts w:ascii="Times New Roman" w:hAnsi="Times New Roman"/>
          <w:sz w:val="28"/>
          <w:szCs w:val="28"/>
        </w:rPr>
        <w:t xml:space="preserve">выполняемых работ и температуры </w:t>
      </w:r>
      <w:proofErr w:type="gramStart"/>
      <w:r w:rsidRPr="00C02D8B">
        <w:rPr>
          <w:rFonts w:ascii="Times New Roman" w:hAnsi="Times New Roman"/>
          <w:sz w:val="28"/>
          <w:szCs w:val="28"/>
        </w:rPr>
        <w:t>воздуха</w:t>
      </w:r>
      <w:proofErr w:type="gramEnd"/>
      <w:r w:rsidRPr="00C02D8B">
        <w:rPr>
          <w:rFonts w:ascii="Times New Roman" w:hAnsi="Times New Roman"/>
          <w:sz w:val="28"/>
          <w:szCs w:val="28"/>
        </w:rPr>
        <w:t xml:space="preserve"> и коли</w:t>
      </w:r>
      <w:r w:rsidR="0020472B">
        <w:rPr>
          <w:rFonts w:ascii="Times New Roman" w:hAnsi="Times New Roman"/>
          <w:sz w:val="28"/>
          <w:szCs w:val="28"/>
        </w:rPr>
        <w:t xml:space="preserve">чество </w:t>
      </w:r>
      <w:r w:rsidRPr="00C02D8B">
        <w:rPr>
          <w:rFonts w:ascii="Times New Roman" w:hAnsi="Times New Roman"/>
          <w:sz w:val="28"/>
          <w:szCs w:val="28"/>
        </w:rPr>
        <w:t>10-минутных перерывов для обогрева (за четырехчасовой период рабочей смены) нужно определять по таблицам 2 – 1</w:t>
      </w:r>
      <w:r>
        <w:rPr>
          <w:rFonts w:ascii="Times New Roman" w:hAnsi="Times New Roman"/>
          <w:sz w:val="28"/>
          <w:szCs w:val="28"/>
        </w:rPr>
        <w:t>3 из Методических рекомендаций.</w:t>
      </w:r>
    </w:p>
    <w:p w14:paraId="68DD0464"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Перерывы работникам, осуществляющим кормление ребенка (детей):</w:t>
      </w:r>
    </w:p>
    <w:p w14:paraId="01FE606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14:paraId="16C5DEE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Продолжительность перерывов для кормления ребенка составляет:</w:t>
      </w:r>
    </w:p>
    <w:p w14:paraId="4004612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наличии одного ребенка – не менее 30 минут и не реже чем через каждые три часа работы;</w:t>
      </w:r>
    </w:p>
    <w:p w14:paraId="031069A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наличии двух и более детей в возрасте до полутора лет – не менее одного часа.</w:t>
      </w:r>
    </w:p>
    <w:p w14:paraId="27B27DB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Перерывы для кормления ребенка (детей) включаются в рабочее время и подлежат оплате в размере среднего заработка. </w:t>
      </w:r>
    </w:p>
    <w:p w14:paraId="058CCE7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заявлению женщины перерывы для кормления ребенка (детей) могут быть:</w:t>
      </w:r>
    </w:p>
    <w:p w14:paraId="05D9699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присоединены к перерыву для отдыха и питания;</w:t>
      </w:r>
    </w:p>
    <w:p w14:paraId="00B3E4A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перенесены в суммированном виде как на начало, так и на конец рабочего дня </w:t>
      </w:r>
      <w:r w:rsidRPr="00C02D8B">
        <w:rPr>
          <w:rFonts w:ascii="Times New Roman" w:hAnsi="Times New Roman"/>
          <w:sz w:val="28"/>
          <w:szCs w:val="28"/>
        </w:rPr>
        <w:lastRenderedPageBreak/>
        <w:t>(рабочей смены) с соответствующим его (ее) сокращением.</w:t>
      </w:r>
    </w:p>
    <w:p w14:paraId="1058842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14:paraId="2ED1EA8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Иные перерывы</w:t>
      </w:r>
    </w:p>
    <w:p w14:paraId="461F7B7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14:paraId="40D0B0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14:paraId="2102AC93"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10.4. Выходные дни</w:t>
      </w:r>
    </w:p>
    <w:p w14:paraId="7EA3462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14:paraId="58C78D07" w14:textId="77777777" w:rsidR="003B5C4D" w:rsidRPr="0020472B" w:rsidRDefault="0020472B" w:rsidP="00A715F4">
      <w:pPr>
        <w:ind w:right="-108" w:firstLine="709"/>
        <w:rPr>
          <w:rFonts w:ascii="Times New Roman" w:hAnsi="Times New Roman"/>
          <w:sz w:val="28"/>
          <w:szCs w:val="28"/>
        </w:rPr>
      </w:pPr>
      <w:r w:rsidRPr="0020472B">
        <w:rPr>
          <w:rFonts w:ascii="Times New Roman" w:hAnsi="Times New Roman"/>
          <w:sz w:val="28"/>
          <w:szCs w:val="28"/>
        </w:rPr>
        <w:t xml:space="preserve"> </w:t>
      </w:r>
      <w:r w:rsidR="003B5C4D" w:rsidRPr="0020472B">
        <w:rPr>
          <w:rFonts w:ascii="Times New Roman" w:hAnsi="Times New Roman"/>
          <w:sz w:val="28"/>
          <w:szCs w:val="28"/>
        </w:rPr>
        <w:t xml:space="preserve">В связи с </w:t>
      </w:r>
      <w:proofErr w:type="gramStart"/>
      <w:r w:rsidR="003B5C4D" w:rsidRPr="0020472B">
        <w:rPr>
          <w:rFonts w:ascii="Times New Roman" w:hAnsi="Times New Roman"/>
          <w:sz w:val="28"/>
          <w:szCs w:val="28"/>
        </w:rPr>
        <w:t>невозможностью  приостановки</w:t>
      </w:r>
      <w:proofErr w:type="gramEnd"/>
      <w:r w:rsidR="003B5C4D" w:rsidRPr="0020472B">
        <w:rPr>
          <w:rFonts w:ascii="Times New Roman" w:hAnsi="Times New Roman"/>
          <w:sz w:val="28"/>
          <w:szCs w:val="28"/>
        </w:rPr>
        <w:t xml:space="preserve"> работы в выходные дни по производственно-техническим и организационным условиям, для сторожей и машинистов (операторов) паровых котлов выходные дни предоставляются в различные дни, соответственно графику сменности.</w:t>
      </w:r>
    </w:p>
    <w:p w14:paraId="7A7A2260" w14:textId="77777777" w:rsidR="003B5C4D" w:rsidRPr="0020472B" w:rsidRDefault="003B5C4D" w:rsidP="00A715F4">
      <w:pPr>
        <w:ind w:right="-108" w:firstLine="709"/>
        <w:rPr>
          <w:rFonts w:ascii="Times New Roman" w:hAnsi="Times New Roman"/>
          <w:b/>
          <w:sz w:val="28"/>
          <w:szCs w:val="28"/>
        </w:rPr>
      </w:pPr>
      <w:r w:rsidRPr="0020472B">
        <w:rPr>
          <w:rFonts w:ascii="Times New Roman" w:hAnsi="Times New Roman"/>
          <w:b/>
          <w:sz w:val="28"/>
          <w:szCs w:val="28"/>
        </w:rPr>
        <w:t>10.5. Праздничные дни</w:t>
      </w:r>
    </w:p>
    <w:p w14:paraId="3A85BF1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112 ТК РФ нерабочими праздничными днями в Российской Федерации являются:</w:t>
      </w:r>
    </w:p>
    <w:p w14:paraId="3801169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2, 3, 4, 5, 6 и 8 января - Новогодние каникулы;</w:t>
      </w:r>
    </w:p>
    <w:p w14:paraId="1CCCB05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7 января - Рождество Христово;</w:t>
      </w:r>
    </w:p>
    <w:p w14:paraId="7396D63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23 февраля - День защитника Отечества;</w:t>
      </w:r>
    </w:p>
    <w:p w14:paraId="7CA60F6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8 марта - Международный женский день;</w:t>
      </w:r>
    </w:p>
    <w:p w14:paraId="09A96DB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мая - Праздник Весны и Труда;</w:t>
      </w:r>
    </w:p>
    <w:p w14:paraId="43E3894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9 мая - День Победы;</w:t>
      </w:r>
    </w:p>
    <w:p w14:paraId="0B1579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12 июня - День России;</w:t>
      </w:r>
    </w:p>
    <w:p w14:paraId="51D58E4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4 ноября - День народного единства.</w:t>
      </w:r>
    </w:p>
    <w:p w14:paraId="08C0341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Статья 6 ТК РФ предоставляет органам государственной власти субъектов РФ право устанавливать дополнительные нерабочие (праздничные) дни.</w:t>
      </w:r>
    </w:p>
    <w:p w14:paraId="509AA78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14:paraId="5819ABB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Чеченской Республике установлены следующие нерабочие (праздничные) дни:</w:t>
      </w:r>
    </w:p>
    <w:p w14:paraId="6BDDD58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23 марта - День Конституции Чеченской Республики (Указ Главы Администрации Чеченской Республики от 24.03.2003 № 34);</w:t>
      </w:r>
    </w:p>
    <w:p w14:paraId="3856CAB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16 апреля - День мира в Чеченской Республике (Указ Президента Чеченской </w:t>
      </w:r>
      <w:r w:rsidRPr="00C02D8B">
        <w:rPr>
          <w:rFonts w:ascii="Times New Roman" w:hAnsi="Times New Roman"/>
          <w:sz w:val="28"/>
          <w:szCs w:val="28"/>
        </w:rPr>
        <w:lastRenderedPageBreak/>
        <w:t>Республики от 04.05.2009 № 155);</w:t>
      </w:r>
    </w:p>
    <w:p w14:paraId="74AC447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Ураза-Байрам (дата устанавливается ежегодно);</w:t>
      </w:r>
    </w:p>
    <w:p w14:paraId="0FCB95F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Курбан-Байрам (дата устанавливается ежегодно);</w:t>
      </w:r>
    </w:p>
    <w:p w14:paraId="1044438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и т.д. по мере порядка издания Указов, </w:t>
      </w:r>
      <w:proofErr w:type="gramStart"/>
      <w:r w:rsidRPr="00C02D8B">
        <w:rPr>
          <w:rFonts w:ascii="Times New Roman" w:hAnsi="Times New Roman"/>
          <w:sz w:val="28"/>
          <w:szCs w:val="28"/>
        </w:rPr>
        <w:t>Постановлений  и</w:t>
      </w:r>
      <w:proofErr w:type="gramEnd"/>
      <w:r w:rsidRPr="00C02D8B">
        <w:rPr>
          <w:rFonts w:ascii="Times New Roman" w:hAnsi="Times New Roman"/>
          <w:sz w:val="28"/>
          <w:szCs w:val="28"/>
        </w:rPr>
        <w:t xml:space="preserve"> т.п.</w:t>
      </w:r>
    </w:p>
    <w:p w14:paraId="25E03B8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14:paraId="2657C86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14:paraId="10B04A5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14:paraId="562108E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14:paraId="4C5E83B1"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10.6. Запрещение работы в выходные дни</w:t>
      </w:r>
    </w:p>
    <w:p w14:paraId="60EF02F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113 ТК </w:t>
      </w:r>
      <w:proofErr w:type="gramStart"/>
      <w:r w:rsidRPr="00C02D8B">
        <w:rPr>
          <w:rFonts w:ascii="Times New Roman" w:hAnsi="Times New Roman"/>
          <w:sz w:val="28"/>
          <w:szCs w:val="28"/>
        </w:rPr>
        <w:t>РФ  работа</w:t>
      </w:r>
      <w:proofErr w:type="gramEnd"/>
      <w:r w:rsidRPr="00C02D8B">
        <w:rPr>
          <w:rFonts w:ascii="Times New Roman" w:hAnsi="Times New Roman"/>
          <w:sz w:val="28"/>
          <w:szCs w:val="28"/>
        </w:rPr>
        <w:t xml:space="preserve"> в выходные и нерабочие праздничные дни запрещается, за исключением случаев, предусмотренных ТК РФ и настоящими Правилами.</w:t>
      </w:r>
    </w:p>
    <w:p w14:paraId="4C521D5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14:paraId="053B86D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14:paraId="57B1AF5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56A07B6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14:paraId="65AA7C8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5879032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357B493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14:paraId="55B4661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04BE945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по приказу руководителя Учреждения.</w:t>
      </w:r>
    </w:p>
    <w:p w14:paraId="1E4EC393"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 Отпуска</w:t>
      </w:r>
    </w:p>
    <w:p w14:paraId="4EB1A7AF"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10.7.1. Ежегодный отпуск с сохранением места работы (должности) и среднего заработка</w:t>
      </w:r>
    </w:p>
    <w:p w14:paraId="107AB0C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14:paraId="4DDC91B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Конкретная продолжительность ежегодного основного оплачиваемого отпуска указана в приложении № 2 настоящих Правил.</w:t>
      </w:r>
    </w:p>
    <w:p w14:paraId="21CF0800"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10.7.2. Дополнительный оплачиваемый отпуск</w:t>
      </w:r>
    </w:p>
    <w:p w14:paraId="1E72BEC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14:paraId="330D4C1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w:t>
      </w:r>
      <w:r w:rsidR="0020472B">
        <w:rPr>
          <w:rFonts w:ascii="Times New Roman" w:hAnsi="Times New Roman"/>
          <w:sz w:val="28"/>
          <w:szCs w:val="28"/>
        </w:rPr>
        <w:t>ДОУ</w:t>
      </w:r>
      <w:r w:rsidRPr="00C02D8B">
        <w:rPr>
          <w:rFonts w:ascii="Times New Roman" w:hAnsi="Times New Roman"/>
          <w:sz w:val="28"/>
          <w:szCs w:val="28"/>
        </w:rPr>
        <w:t xml:space="preserve">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14:paraId="202C842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117 ТК РФ ежегодный дополнительный оплачиваемый отпуск предоставляется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14:paraId="66D7247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Минимальная продолжительность ежегодного дополнительного оплачиваемого отпуска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14:paraId="669F921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lastRenderedPageBreak/>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12B495E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На основании отраслевого (межотраслевого) соглашения и коллективн</w:t>
      </w:r>
      <w:r>
        <w:rPr>
          <w:rFonts w:ascii="Times New Roman" w:hAnsi="Times New Roman"/>
          <w:sz w:val="28"/>
          <w:szCs w:val="28"/>
        </w:rPr>
        <w:t>ого</w:t>
      </w:r>
      <w:r w:rsidRPr="00C02D8B">
        <w:rPr>
          <w:rFonts w:ascii="Times New Roman" w:hAnsi="Times New Roman"/>
          <w:sz w:val="28"/>
          <w:szCs w:val="28"/>
        </w:rPr>
        <w:t xml:space="preserve"> договор</w:t>
      </w:r>
      <w:r>
        <w:rPr>
          <w:rFonts w:ascii="Times New Roman" w:hAnsi="Times New Roman"/>
          <w:sz w:val="28"/>
          <w:szCs w:val="28"/>
        </w:rPr>
        <w:t>а</w:t>
      </w:r>
      <w:r w:rsidRPr="00C02D8B">
        <w:rPr>
          <w:rFonts w:ascii="Times New Roman" w:hAnsi="Times New Roman"/>
          <w:sz w:val="28"/>
          <w:szCs w:val="28"/>
        </w:rPr>
        <w:t>,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w:t>
      </w:r>
      <w:r>
        <w:rPr>
          <w:rFonts w:ascii="Times New Roman" w:hAnsi="Times New Roman"/>
          <w:sz w:val="28"/>
          <w:szCs w:val="28"/>
        </w:rPr>
        <w:t xml:space="preserve"> договором</w:t>
      </w:r>
      <w:r w:rsidRPr="00C02D8B">
        <w:rPr>
          <w:rFonts w:ascii="Times New Roman" w:hAnsi="Times New Roman"/>
          <w:sz w:val="28"/>
          <w:szCs w:val="28"/>
        </w:rPr>
        <w:t>.</w:t>
      </w:r>
    </w:p>
    <w:p w14:paraId="34E6DFE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14:paraId="1828BB3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14:paraId="6DA246E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14:paraId="0587E32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14:paraId="49229FD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505AF64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4CA74009"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10.7.3. Стаж работы, дающий право на ежегодный основной оплачиваемый отпуск</w:t>
      </w:r>
    </w:p>
    <w:p w14:paraId="47507A3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121 ТК РФ: </w:t>
      </w:r>
    </w:p>
    <w:p w14:paraId="756DDE8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а) в стаж работы, дающий право на ежегодный основной оплачиваемый отпуск, включаются:</w:t>
      </w:r>
    </w:p>
    <w:p w14:paraId="12FFE57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фактической работы;</w:t>
      </w:r>
    </w:p>
    <w:p w14:paraId="7E131E6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w:t>
      </w:r>
      <w:r w:rsidRPr="00C02D8B">
        <w:rPr>
          <w:rFonts w:ascii="Times New Roman" w:hAnsi="Times New Roman"/>
          <w:sz w:val="28"/>
          <w:szCs w:val="28"/>
        </w:rPr>
        <w:lastRenderedPageBreak/>
        <w:t>(должность),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14:paraId="3E82789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вынужденного прогула при незаконном увольнении или отстранении от работы и последующем восстановлении на прежней работе;</w:t>
      </w:r>
    </w:p>
    <w:p w14:paraId="2E59EA3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период отстранения от работы работника, не прошедшего обязательный медицинский осмотр не по своей вине;</w:t>
      </w:r>
    </w:p>
    <w:p w14:paraId="4A7A146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14:paraId="486D422E"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б) в стаж работы, дающий право на ежегодный основной оплачиваемый отпуск, не включаются:</w:t>
      </w:r>
    </w:p>
    <w:p w14:paraId="2290B03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14:paraId="23C5B94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время отпусков по уходу за ребенком до достижения им установленного законом возраста;</w:t>
      </w:r>
    </w:p>
    <w:p w14:paraId="7360A2B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14:paraId="5D4F37D8"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10.7.4. Порядок предоставления ежегодных оплачиваемых отпусков</w:t>
      </w:r>
    </w:p>
    <w:p w14:paraId="431E52E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122 ТК РФ оплачиваемый отпуск должен предоставляться работнику ежегодно.</w:t>
      </w:r>
    </w:p>
    <w:p w14:paraId="7D6038C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14:paraId="6F6FB6C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До истечения шести месяцев непрерывной работы оплачиваемый отпуск по заявлению работника должен быть предоставлен:</w:t>
      </w:r>
    </w:p>
    <w:p w14:paraId="2BC329C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женщинам - перед отпуском по беременности и родам или непосредственно после него;</w:t>
      </w:r>
    </w:p>
    <w:p w14:paraId="7926E0D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в возрасте до восемнадцати лет;</w:t>
      </w:r>
    </w:p>
    <w:p w14:paraId="638D0D6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усыновившим ребенка (детей) в возрасте до трех месяцев;</w:t>
      </w:r>
    </w:p>
    <w:p w14:paraId="3548B66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действующим законодательством Российской Федерации.</w:t>
      </w:r>
    </w:p>
    <w:p w14:paraId="4189B8C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14:paraId="5B816DD9"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10.7.5. Очередность предоставления ежегодных оплачиваемых отпусков</w:t>
      </w:r>
    </w:p>
    <w:p w14:paraId="0F5FFE5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14:paraId="70AD27A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График отпусков обязателен как для работодателя, так и для работника.</w:t>
      </w:r>
    </w:p>
    <w:p w14:paraId="3DD6CF3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О времени начала отпуска работник должен быть извещен под роспись не </w:t>
      </w:r>
      <w:r w:rsidRPr="00C02D8B">
        <w:rPr>
          <w:rFonts w:ascii="Times New Roman" w:hAnsi="Times New Roman"/>
          <w:sz w:val="28"/>
          <w:szCs w:val="28"/>
        </w:rPr>
        <w:lastRenderedPageBreak/>
        <w:t>позднее чем за две недели до его начала.</w:t>
      </w:r>
    </w:p>
    <w:p w14:paraId="74D7542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C02D8B">
        <w:rPr>
          <w:rFonts w:ascii="Times New Roman" w:hAnsi="Times New Roman"/>
          <w:sz w:val="28"/>
          <w:szCs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14:paraId="03C455B5"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10.7.6. Продление или перенесение ежегодного оплачиваемого отпуска</w:t>
      </w:r>
    </w:p>
    <w:p w14:paraId="1E18A5D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329F25F0"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временной нетрудоспособности работника;</w:t>
      </w:r>
    </w:p>
    <w:p w14:paraId="1E7F333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10DBB1D3"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трудовым законодательством, локальными нормативными актами.</w:t>
      </w:r>
    </w:p>
    <w:p w14:paraId="5741A90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14:paraId="0CFDF598"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14:paraId="05C3745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14:paraId="36537A03"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10.7.7. Разделение ежегодного оплачиваемого отпуска на части. Отзыв из отпуска</w:t>
      </w:r>
    </w:p>
    <w:p w14:paraId="3B7C8C5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3421023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Отзыв работника из отпуска допускается только с его согласия. </w:t>
      </w:r>
      <w:proofErr w:type="gramStart"/>
      <w:r w:rsidRPr="00C02D8B">
        <w:rPr>
          <w:rFonts w:ascii="Times New Roman" w:hAnsi="Times New Roman"/>
          <w:sz w:val="28"/>
          <w:szCs w:val="28"/>
        </w:rPr>
        <w:t>Неиспользованная</w:t>
      </w:r>
      <w:proofErr w:type="gramEnd"/>
      <w:r w:rsidRPr="00C02D8B">
        <w:rPr>
          <w:rFonts w:ascii="Times New Roman" w:hAnsi="Times New Roman"/>
          <w:sz w:val="28"/>
          <w:szCs w:val="28"/>
        </w:rPr>
        <w:t xml:space="preserve">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715E76D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14:paraId="500293F6"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lastRenderedPageBreak/>
        <w:t>10.7.8. Замена ежегодного оплачиваемого отпуска денежной компенсацией</w:t>
      </w:r>
    </w:p>
    <w:p w14:paraId="0DF32D7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14:paraId="45250E8B"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39ABC72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14:paraId="0E052401" w14:textId="77777777" w:rsidR="009F3237" w:rsidRPr="006B0605" w:rsidRDefault="003B5C4D" w:rsidP="0020472B">
      <w:pPr>
        <w:ind w:right="-108" w:firstLine="709"/>
        <w:rPr>
          <w:rFonts w:ascii="Times New Roman" w:hAnsi="Times New Roman"/>
          <w:b/>
          <w:sz w:val="28"/>
          <w:szCs w:val="28"/>
        </w:rPr>
      </w:pPr>
      <w:r w:rsidRPr="006B0605">
        <w:rPr>
          <w:rFonts w:ascii="Times New Roman" w:hAnsi="Times New Roman"/>
          <w:b/>
          <w:sz w:val="28"/>
          <w:szCs w:val="28"/>
        </w:rPr>
        <w:t>10.7.9. Реализация права на отпуск при увольнении работника</w:t>
      </w:r>
    </w:p>
    <w:p w14:paraId="7642EA3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127 ТК РФ при увольнении работнику выплачивается денежная компенсация за все неиспользованные отпуска.</w:t>
      </w:r>
    </w:p>
    <w:p w14:paraId="002128FD"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132E2B1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14:paraId="6D378ECF" w14:textId="77777777" w:rsidR="0020472B" w:rsidRDefault="003B5C4D" w:rsidP="0020472B">
      <w:pPr>
        <w:ind w:right="-108" w:firstLine="709"/>
        <w:rPr>
          <w:rFonts w:ascii="Times New Roman" w:hAnsi="Times New Roman"/>
          <w:sz w:val="28"/>
          <w:szCs w:val="28"/>
        </w:rPr>
      </w:pPr>
      <w:r w:rsidRPr="00C02D8B">
        <w:rPr>
          <w:rFonts w:ascii="Times New Roman" w:hAnsi="Times New Roman"/>
          <w:sz w:val="28"/>
          <w:szCs w:val="28"/>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14:paraId="076E7CAA" w14:textId="77777777" w:rsidR="009F3237" w:rsidRPr="0020472B" w:rsidRDefault="003B5C4D" w:rsidP="0020472B">
      <w:pPr>
        <w:ind w:right="-108" w:firstLine="709"/>
        <w:rPr>
          <w:rFonts w:ascii="Times New Roman" w:hAnsi="Times New Roman"/>
          <w:sz w:val="28"/>
          <w:szCs w:val="28"/>
        </w:rPr>
      </w:pPr>
      <w:r w:rsidRPr="006B0605">
        <w:rPr>
          <w:rFonts w:ascii="Times New Roman" w:hAnsi="Times New Roman"/>
          <w:b/>
          <w:sz w:val="28"/>
          <w:szCs w:val="28"/>
        </w:rPr>
        <w:t>10.7.10. Отпуск без сохранения заработной платы</w:t>
      </w:r>
    </w:p>
    <w:p w14:paraId="34B14D2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10EA2212"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Работодатель обязан на основании письменного заявления работника предоставить отпуск без сохранения заработной платы:</w:t>
      </w:r>
    </w:p>
    <w:p w14:paraId="0129CFE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участникам Великой Отечественной войны - до 35 календарных дней в году;</w:t>
      </w:r>
    </w:p>
    <w:p w14:paraId="3C198FB5"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работающим пенсионерам по старости (по возрасту) - до 14 календарных дней в году;</w:t>
      </w:r>
    </w:p>
    <w:p w14:paraId="3BAAF4D6"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w:t>
      </w:r>
      <w:r w:rsidRPr="00C02D8B">
        <w:rPr>
          <w:rFonts w:ascii="Times New Roman" w:hAnsi="Times New Roman"/>
          <w:sz w:val="28"/>
          <w:szCs w:val="28"/>
        </w:rPr>
        <w:lastRenderedPageBreak/>
        <w:t>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287F9221"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работающим инвалидам - до 60 календарных дней в году;</w:t>
      </w:r>
    </w:p>
    <w:p w14:paraId="4115D467"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работникам в случаях рождения ребенка, регистрации брака, смерти близких родственников - до пяти календарных дней;</w:t>
      </w:r>
    </w:p>
    <w:p w14:paraId="7D825A24"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иными федеральными законами либо коллективным договором.</w:t>
      </w:r>
    </w:p>
    <w:p w14:paraId="0CC91868" w14:textId="77777777" w:rsidR="003B5C4D" w:rsidRPr="00C02D8B" w:rsidRDefault="003B5C4D" w:rsidP="00A715F4">
      <w:pPr>
        <w:ind w:right="-108" w:firstLine="709"/>
        <w:rPr>
          <w:rFonts w:ascii="Times New Roman" w:hAnsi="Times New Roman"/>
          <w:sz w:val="28"/>
          <w:szCs w:val="28"/>
        </w:rPr>
      </w:pPr>
    </w:p>
    <w:p w14:paraId="19BA150A"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11.  Меры поощрения работников</w:t>
      </w:r>
    </w:p>
    <w:p w14:paraId="12C5F082" w14:textId="77777777" w:rsidR="003B5C4D" w:rsidRPr="00C02D8B" w:rsidRDefault="003B5C4D" w:rsidP="00A715F4">
      <w:pPr>
        <w:ind w:right="-108" w:firstLine="709"/>
        <w:rPr>
          <w:rFonts w:ascii="Times New Roman" w:hAnsi="Times New Roman"/>
          <w:sz w:val="28"/>
          <w:szCs w:val="28"/>
        </w:rPr>
      </w:pPr>
    </w:p>
    <w:p w14:paraId="4EA876D4"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11.1. Поощрение за труд:</w:t>
      </w:r>
    </w:p>
    <w:p w14:paraId="2FE3876C"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14:paraId="46CEFCFF"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 частью второй статьи 191 ТК РФ работодатель вправе поощрить иным образом. </w:t>
      </w:r>
    </w:p>
    <w:p w14:paraId="0DCC9669"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14:paraId="7CB2F077" w14:textId="77777777" w:rsidR="003B5C4D" w:rsidRPr="006B0605" w:rsidRDefault="003B5C4D" w:rsidP="00A715F4">
      <w:pPr>
        <w:ind w:right="-108" w:firstLine="709"/>
        <w:rPr>
          <w:rFonts w:ascii="Times New Roman" w:hAnsi="Times New Roman"/>
          <w:b/>
          <w:sz w:val="28"/>
          <w:szCs w:val="28"/>
        </w:rPr>
      </w:pPr>
      <w:r w:rsidRPr="006B0605">
        <w:rPr>
          <w:rFonts w:ascii="Times New Roman" w:hAnsi="Times New Roman"/>
          <w:b/>
          <w:sz w:val="28"/>
          <w:szCs w:val="28"/>
        </w:rPr>
        <w:t>11.2. Порядок премирования</w:t>
      </w:r>
    </w:p>
    <w:p w14:paraId="77BFF984"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Порядок премирования определяется Положением о премировании, надбавках и материальном стимулировании.</w:t>
      </w:r>
    </w:p>
    <w:p w14:paraId="1AD43990" w14:textId="77777777" w:rsidR="003B5C4D" w:rsidRPr="00C02D8B" w:rsidRDefault="003B5C4D" w:rsidP="00A715F4">
      <w:pPr>
        <w:ind w:right="-108" w:firstLine="709"/>
        <w:rPr>
          <w:rFonts w:ascii="Times New Roman" w:hAnsi="Times New Roman"/>
          <w:sz w:val="28"/>
          <w:szCs w:val="28"/>
        </w:rPr>
      </w:pPr>
    </w:p>
    <w:p w14:paraId="5AB0FF7C"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12. Меры взыскания, применяемые к работникам</w:t>
      </w:r>
    </w:p>
    <w:p w14:paraId="53461E66" w14:textId="77777777" w:rsidR="003B5C4D" w:rsidRPr="00C02D8B" w:rsidRDefault="003B5C4D" w:rsidP="00A715F4">
      <w:pPr>
        <w:ind w:right="-108" w:firstLine="709"/>
        <w:rPr>
          <w:rFonts w:ascii="Times New Roman" w:hAnsi="Times New Roman"/>
          <w:sz w:val="28"/>
          <w:szCs w:val="28"/>
        </w:rPr>
      </w:pPr>
    </w:p>
    <w:p w14:paraId="44090D8A" w14:textId="77777777" w:rsidR="003B5C4D" w:rsidRPr="00C02D8B" w:rsidRDefault="003B5C4D" w:rsidP="00A715F4">
      <w:pPr>
        <w:ind w:right="-108" w:firstLine="709"/>
        <w:rPr>
          <w:rFonts w:ascii="Times New Roman" w:hAnsi="Times New Roman"/>
          <w:sz w:val="28"/>
          <w:szCs w:val="28"/>
        </w:rPr>
      </w:pPr>
      <w:r w:rsidRPr="00C02D8B">
        <w:rPr>
          <w:rFonts w:ascii="Times New Roman" w:hAnsi="Times New Roman"/>
          <w:sz w:val="28"/>
          <w:szCs w:val="28"/>
        </w:rPr>
        <w:t xml:space="preserve">Меры взыскания, применяемые к работникам, определены в п. 7.3 настоящих </w:t>
      </w:r>
      <w:r>
        <w:rPr>
          <w:rFonts w:ascii="Times New Roman" w:hAnsi="Times New Roman"/>
          <w:sz w:val="28"/>
          <w:szCs w:val="28"/>
        </w:rPr>
        <w:t>П</w:t>
      </w:r>
      <w:r w:rsidRPr="00C02D8B">
        <w:rPr>
          <w:rFonts w:ascii="Times New Roman" w:hAnsi="Times New Roman"/>
          <w:sz w:val="28"/>
          <w:szCs w:val="28"/>
        </w:rPr>
        <w:t>равил.</w:t>
      </w:r>
    </w:p>
    <w:p w14:paraId="2A5942D9" w14:textId="77777777" w:rsidR="003B5C4D" w:rsidRPr="00C02D8B" w:rsidRDefault="003B5C4D" w:rsidP="00A715F4">
      <w:pPr>
        <w:ind w:right="-108" w:firstLine="709"/>
        <w:rPr>
          <w:rFonts w:ascii="Times New Roman" w:hAnsi="Times New Roman"/>
          <w:sz w:val="28"/>
          <w:szCs w:val="28"/>
        </w:rPr>
      </w:pPr>
    </w:p>
    <w:p w14:paraId="3D663EE5" w14:textId="77777777" w:rsidR="003B5C4D" w:rsidRPr="006B0605" w:rsidRDefault="003B5C4D" w:rsidP="00A715F4">
      <w:pPr>
        <w:ind w:right="-108" w:firstLine="709"/>
        <w:jc w:val="center"/>
        <w:rPr>
          <w:rFonts w:ascii="Times New Roman" w:hAnsi="Times New Roman"/>
          <w:b/>
          <w:sz w:val="28"/>
          <w:szCs w:val="28"/>
        </w:rPr>
      </w:pPr>
      <w:r w:rsidRPr="006B0605">
        <w:rPr>
          <w:rFonts w:ascii="Times New Roman" w:hAnsi="Times New Roman"/>
          <w:b/>
          <w:sz w:val="28"/>
          <w:szCs w:val="28"/>
        </w:rPr>
        <w:t>13. Иные вопросы регулирования трудовых отношений</w:t>
      </w:r>
    </w:p>
    <w:p w14:paraId="1687BCA6" w14:textId="77777777" w:rsidR="003B5C4D" w:rsidRDefault="003B5C4D" w:rsidP="00A715F4">
      <w:pPr>
        <w:ind w:right="-108" w:firstLine="709"/>
        <w:rPr>
          <w:rFonts w:ascii="Times New Roman" w:hAnsi="Times New Roman"/>
          <w:sz w:val="28"/>
          <w:szCs w:val="28"/>
        </w:rPr>
      </w:pPr>
    </w:p>
    <w:p w14:paraId="705CDD88" w14:textId="77777777" w:rsidR="003B5C4D" w:rsidRPr="006B39DF" w:rsidRDefault="003B5C4D" w:rsidP="00A715F4">
      <w:pPr>
        <w:ind w:right="-108" w:firstLine="709"/>
        <w:rPr>
          <w:rFonts w:ascii="Times New Roman" w:hAnsi="Times New Roman"/>
          <w:b/>
          <w:sz w:val="28"/>
          <w:szCs w:val="28"/>
        </w:rPr>
      </w:pPr>
      <w:r w:rsidRPr="006B0605">
        <w:rPr>
          <w:rFonts w:ascii="Times New Roman" w:hAnsi="Times New Roman"/>
          <w:b/>
          <w:sz w:val="28"/>
          <w:szCs w:val="28"/>
        </w:rPr>
        <w:t>13.1.</w:t>
      </w:r>
      <w:r>
        <w:rPr>
          <w:rFonts w:ascii="Times New Roman" w:hAnsi="Times New Roman"/>
          <w:b/>
          <w:sz w:val="28"/>
          <w:szCs w:val="28"/>
        </w:rPr>
        <w:t xml:space="preserve"> Дата выплаты заработной платы</w:t>
      </w:r>
    </w:p>
    <w:p w14:paraId="35AB9135" w14:textId="77777777" w:rsidR="003B5C4D" w:rsidRPr="006B39DF" w:rsidRDefault="003B5C4D" w:rsidP="00A715F4">
      <w:pPr>
        <w:ind w:right="-108" w:firstLine="709"/>
        <w:rPr>
          <w:rFonts w:ascii="Times New Roman" w:hAnsi="Times New Roman"/>
          <w:sz w:val="28"/>
          <w:szCs w:val="28"/>
        </w:rPr>
      </w:pPr>
      <w:r w:rsidRPr="006B39DF">
        <w:rPr>
          <w:rFonts w:ascii="Times New Roman" w:hAnsi="Times New Roman"/>
          <w:sz w:val="28"/>
          <w:szCs w:val="28"/>
        </w:rPr>
        <w:t>В соответствии со статьей 136 Трудового кодекса Российской Федерации заработная плата работнику выплачивается 2 раза в месяц:</w:t>
      </w:r>
    </w:p>
    <w:p w14:paraId="11EE8030" w14:textId="77777777" w:rsidR="003B5C4D" w:rsidRPr="006B39DF" w:rsidRDefault="003B5C4D" w:rsidP="00A715F4">
      <w:pPr>
        <w:ind w:right="-108" w:firstLine="0"/>
        <w:rPr>
          <w:rFonts w:ascii="Times New Roman" w:hAnsi="Times New Roman"/>
          <w:sz w:val="28"/>
          <w:szCs w:val="28"/>
        </w:rPr>
      </w:pPr>
      <w:r>
        <w:rPr>
          <w:rFonts w:ascii="Times New Roman" w:hAnsi="Times New Roman"/>
          <w:sz w:val="28"/>
          <w:szCs w:val="28"/>
        </w:rPr>
        <w:tab/>
      </w:r>
      <w:r w:rsidRPr="006B39DF">
        <w:rPr>
          <w:rFonts w:ascii="Times New Roman" w:hAnsi="Times New Roman"/>
          <w:sz w:val="28"/>
          <w:szCs w:val="28"/>
        </w:rPr>
        <w:t>- 25</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е число текущего месяца — выдача оплаты за работу сотрудника за первую половину месяца (аванс);</w:t>
      </w:r>
    </w:p>
    <w:p w14:paraId="05B8746D" w14:textId="77777777" w:rsidR="00A715F4" w:rsidRDefault="003B5C4D" w:rsidP="0020472B">
      <w:pPr>
        <w:ind w:right="-108" w:firstLine="709"/>
        <w:rPr>
          <w:rFonts w:ascii="Times New Roman" w:hAnsi="Times New Roman"/>
          <w:sz w:val="28"/>
          <w:szCs w:val="28"/>
        </w:rPr>
      </w:pPr>
      <w:r w:rsidRPr="006B39DF">
        <w:rPr>
          <w:rFonts w:ascii="Times New Roman" w:hAnsi="Times New Roman"/>
          <w:sz w:val="28"/>
          <w:szCs w:val="28"/>
        </w:rPr>
        <w:t>- 10</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е число следующего за расчетным месяцем — выдача оплаты за работу сотрудника за вторую половину предыдущего месяца</w:t>
      </w:r>
      <w:r w:rsidR="0020472B">
        <w:rPr>
          <w:rFonts w:ascii="Times New Roman" w:hAnsi="Times New Roman"/>
          <w:sz w:val="28"/>
          <w:szCs w:val="28"/>
        </w:rPr>
        <w:t>.</w:t>
      </w:r>
    </w:p>
    <w:p w14:paraId="10573BEA" w14:textId="77777777" w:rsidR="00A715F4" w:rsidRPr="0023403C" w:rsidRDefault="003B5C4D" w:rsidP="0020472B">
      <w:pPr>
        <w:ind w:right="-108" w:firstLine="709"/>
        <w:rPr>
          <w:rFonts w:ascii="Times New Roman" w:hAnsi="Times New Roman"/>
          <w:b/>
          <w:sz w:val="28"/>
          <w:szCs w:val="28"/>
        </w:rPr>
      </w:pPr>
      <w:r w:rsidRPr="0023403C">
        <w:rPr>
          <w:rFonts w:ascii="Times New Roman" w:hAnsi="Times New Roman"/>
          <w:b/>
          <w:sz w:val="28"/>
          <w:szCs w:val="28"/>
        </w:rPr>
        <w:t>13.2. Место выплаты заработной платы</w:t>
      </w:r>
    </w:p>
    <w:p w14:paraId="7DA229F7" w14:textId="77777777" w:rsidR="00A715F4" w:rsidRPr="00F617CA" w:rsidRDefault="003B5C4D" w:rsidP="0020472B">
      <w:pPr>
        <w:ind w:right="-108" w:firstLine="709"/>
        <w:rPr>
          <w:rFonts w:ascii="Times New Roman" w:hAnsi="Times New Roman" w:cs="Times New Roman"/>
          <w:sz w:val="28"/>
          <w:szCs w:val="28"/>
        </w:rPr>
      </w:pPr>
      <w:r w:rsidRPr="00577009">
        <w:rPr>
          <w:rFonts w:ascii="Times New Roman" w:hAnsi="Times New Roman" w:cs="Times New Roman"/>
          <w:sz w:val="28"/>
          <w:szCs w:val="28"/>
        </w:rPr>
        <w:t xml:space="preserve">Заработная плата согласно </w:t>
      </w:r>
      <w:r>
        <w:rPr>
          <w:rFonts w:ascii="Times New Roman" w:hAnsi="Times New Roman" w:cs="Times New Roman"/>
          <w:sz w:val="28"/>
          <w:szCs w:val="28"/>
        </w:rPr>
        <w:t xml:space="preserve">статье </w:t>
      </w:r>
      <w:r w:rsidRPr="00577009">
        <w:rPr>
          <w:rFonts w:ascii="Times New Roman" w:hAnsi="Times New Roman" w:cs="Times New Roman"/>
          <w:sz w:val="28"/>
          <w:szCs w:val="28"/>
        </w:rPr>
        <w:t xml:space="preserve">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w:t>
      </w:r>
      <w:r w:rsidRPr="00577009">
        <w:rPr>
          <w:rFonts w:ascii="Times New Roman" w:hAnsi="Times New Roman" w:cs="Times New Roman"/>
          <w:sz w:val="28"/>
          <w:szCs w:val="28"/>
        </w:rPr>
        <w:lastRenderedPageBreak/>
        <w:t xml:space="preserve">изменении реквизитов для перевода заработной платы не позднее, чем за </w:t>
      </w:r>
      <w:r>
        <w:rPr>
          <w:rFonts w:ascii="Times New Roman" w:hAnsi="Times New Roman" w:cs="Times New Roman"/>
          <w:sz w:val="28"/>
          <w:szCs w:val="28"/>
        </w:rPr>
        <w:t>пятнадцать</w:t>
      </w:r>
      <w:r w:rsidRPr="00577009">
        <w:rPr>
          <w:rFonts w:ascii="Times New Roman" w:hAnsi="Times New Roman" w:cs="Times New Roman"/>
          <w:sz w:val="28"/>
          <w:szCs w:val="28"/>
        </w:rPr>
        <w:t xml:space="preserve"> </w:t>
      </w:r>
      <w:r>
        <w:rPr>
          <w:rFonts w:ascii="Times New Roman" w:hAnsi="Times New Roman" w:cs="Times New Roman"/>
          <w:sz w:val="28"/>
          <w:szCs w:val="28"/>
        </w:rPr>
        <w:t xml:space="preserve">календарных </w:t>
      </w:r>
      <w:r w:rsidRPr="00577009">
        <w:rPr>
          <w:rFonts w:ascii="Times New Roman" w:hAnsi="Times New Roman" w:cs="Times New Roman"/>
          <w:sz w:val="28"/>
          <w:szCs w:val="28"/>
        </w:rPr>
        <w:t>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r w:rsidR="0020472B">
        <w:rPr>
          <w:rFonts w:ascii="Times New Roman" w:hAnsi="Times New Roman" w:cs="Times New Roman"/>
          <w:sz w:val="28"/>
          <w:szCs w:val="28"/>
        </w:rPr>
        <w:t>.</w:t>
      </w:r>
    </w:p>
    <w:p w14:paraId="5130DE24" w14:textId="77777777" w:rsidR="00A715F4" w:rsidRPr="006B39DF" w:rsidRDefault="003B5C4D" w:rsidP="0020472B">
      <w:pPr>
        <w:ind w:right="-108" w:firstLine="709"/>
        <w:rPr>
          <w:rFonts w:ascii="Times New Roman" w:hAnsi="Times New Roman"/>
          <w:b/>
          <w:sz w:val="28"/>
          <w:szCs w:val="28"/>
        </w:rPr>
      </w:pPr>
      <w:r w:rsidRPr="006B39DF">
        <w:rPr>
          <w:rFonts w:ascii="Times New Roman" w:hAnsi="Times New Roman"/>
          <w:b/>
          <w:sz w:val="28"/>
          <w:szCs w:val="28"/>
        </w:rPr>
        <w:t>13.2. Техника безопасности и производственная санитария</w:t>
      </w:r>
    </w:p>
    <w:p w14:paraId="5AC6FD31" w14:textId="77777777" w:rsidR="003B5C4D" w:rsidRDefault="003B5C4D" w:rsidP="00A715F4">
      <w:pPr>
        <w:ind w:right="-108" w:firstLine="709"/>
        <w:rPr>
          <w:rFonts w:ascii="Times New Roman" w:hAnsi="Times New Roman"/>
          <w:sz w:val="28"/>
          <w:szCs w:val="28"/>
        </w:rPr>
      </w:pPr>
      <w:r w:rsidRPr="00C02D8B">
        <w:rPr>
          <w:rFonts w:ascii="Times New Roman" w:hAnsi="Times New Roman"/>
          <w:sz w:val="28"/>
          <w:szCs w:val="28"/>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14:paraId="1EEC3325" w14:textId="77777777" w:rsidR="003B5C4D" w:rsidRDefault="003B5C4D" w:rsidP="00A715F4">
      <w:pPr>
        <w:ind w:right="-108" w:firstLine="709"/>
        <w:jc w:val="center"/>
        <w:rPr>
          <w:rFonts w:ascii="Times New Roman" w:hAnsi="Times New Roman"/>
          <w:sz w:val="28"/>
          <w:szCs w:val="28"/>
        </w:rPr>
      </w:pPr>
    </w:p>
    <w:p w14:paraId="6672CCF5" w14:textId="77777777" w:rsidR="003B5C4D" w:rsidRDefault="003B5C4D" w:rsidP="00A715F4">
      <w:pPr>
        <w:ind w:right="-108" w:firstLine="709"/>
        <w:jc w:val="center"/>
        <w:rPr>
          <w:rFonts w:ascii="Times New Roman" w:hAnsi="Times New Roman"/>
          <w:b/>
          <w:sz w:val="28"/>
          <w:szCs w:val="28"/>
        </w:rPr>
      </w:pPr>
      <w:r w:rsidRPr="006B39DF">
        <w:rPr>
          <w:rFonts w:ascii="Times New Roman" w:hAnsi="Times New Roman"/>
          <w:b/>
          <w:sz w:val="28"/>
          <w:szCs w:val="28"/>
        </w:rPr>
        <w:t>14. Заключительные положения</w:t>
      </w:r>
    </w:p>
    <w:p w14:paraId="5D2DCDE3" w14:textId="77777777" w:rsidR="003B5C4D" w:rsidRDefault="003B5C4D" w:rsidP="00A715F4">
      <w:pPr>
        <w:ind w:right="-108" w:firstLine="709"/>
        <w:rPr>
          <w:rFonts w:ascii="Times New Roman" w:hAnsi="Times New Roman"/>
          <w:b/>
          <w:sz w:val="28"/>
          <w:szCs w:val="28"/>
        </w:rPr>
      </w:pPr>
    </w:p>
    <w:p w14:paraId="4140531C" w14:textId="77777777" w:rsidR="003B5C4D" w:rsidRPr="006B39DF" w:rsidRDefault="003B5C4D" w:rsidP="00A715F4">
      <w:pPr>
        <w:ind w:right="-108" w:firstLine="709"/>
        <w:rPr>
          <w:rFonts w:ascii="Times New Roman" w:hAnsi="Times New Roman"/>
          <w:sz w:val="28"/>
          <w:szCs w:val="28"/>
        </w:rPr>
      </w:pPr>
      <w:r>
        <w:rPr>
          <w:rFonts w:ascii="Times New Roman" w:hAnsi="Times New Roman"/>
          <w:sz w:val="28"/>
          <w:szCs w:val="28"/>
        </w:rPr>
        <w:t>Настоящие Правила</w:t>
      </w:r>
      <w:r w:rsidRPr="006B39DF">
        <w:rPr>
          <w:rFonts w:ascii="Times New Roman" w:hAnsi="Times New Roman"/>
          <w:sz w:val="28"/>
          <w:szCs w:val="28"/>
        </w:rPr>
        <w:t xml:space="preserve"> вступа</w:t>
      </w:r>
      <w:r>
        <w:rPr>
          <w:rFonts w:ascii="Times New Roman" w:hAnsi="Times New Roman"/>
          <w:sz w:val="28"/>
          <w:szCs w:val="28"/>
        </w:rPr>
        <w:t>ют</w:t>
      </w:r>
      <w:r w:rsidRPr="006B39DF">
        <w:rPr>
          <w:rFonts w:ascii="Times New Roman" w:hAnsi="Times New Roman"/>
          <w:sz w:val="28"/>
          <w:szCs w:val="28"/>
        </w:rPr>
        <w:t xml:space="preserve"> в силу с момента их утверждения</w:t>
      </w:r>
      <w:r>
        <w:rPr>
          <w:rFonts w:ascii="Times New Roman" w:hAnsi="Times New Roman"/>
          <w:sz w:val="28"/>
          <w:szCs w:val="28"/>
        </w:rPr>
        <w:t xml:space="preserve"> и действуют до замены новыми Правилами. </w:t>
      </w:r>
    </w:p>
    <w:p w14:paraId="5BC12440" w14:textId="77777777" w:rsidR="003B5C4D" w:rsidRPr="006B39DF" w:rsidRDefault="003B5C4D" w:rsidP="00A715F4">
      <w:pPr>
        <w:ind w:right="-108" w:firstLine="709"/>
        <w:rPr>
          <w:rFonts w:ascii="Times New Roman" w:hAnsi="Times New Roman"/>
          <w:sz w:val="28"/>
          <w:szCs w:val="28"/>
        </w:rPr>
      </w:pPr>
    </w:p>
    <w:p w14:paraId="1B98853E" w14:textId="77777777" w:rsidR="003B5C4D" w:rsidRDefault="003B5C4D" w:rsidP="00A715F4">
      <w:pPr>
        <w:pStyle w:val="ConsPlusNormal"/>
        <w:ind w:firstLine="709"/>
        <w:jc w:val="center"/>
        <w:rPr>
          <w:b/>
          <w:szCs w:val="28"/>
        </w:rPr>
      </w:pPr>
    </w:p>
    <w:p w14:paraId="453C54C5" w14:textId="77777777" w:rsidR="003B5C4D" w:rsidRDefault="003B5C4D" w:rsidP="00A715F4">
      <w:pPr>
        <w:pStyle w:val="ConsPlusNormal"/>
        <w:ind w:firstLine="709"/>
        <w:jc w:val="center"/>
        <w:rPr>
          <w:b/>
          <w:szCs w:val="28"/>
        </w:rPr>
      </w:pPr>
    </w:p>
    <w:p w14:paraId="368CDAB7" w14:textId="77777777" w:rsidR="003B5C4D" w:rsidRDefault="003B5C4D" w:rsidP="00A715F4">
      <w:pPr>
        <w:pStyle w:val="ConsPlusNormal"/>
        <w:ind w:firstLine="709"/>
        <w:jc w:val="center"/>
        <w:rPr>
          <w:b/>
          <w:szCs w:val="28"/>
        </w:rPr>
      </w:pPr>
    </w:p>
    <w:p w14:paraId="54AF6D74" w14:textId="77777777" w:rsidR="003B5C4D" w:rsidRDefault="003B5C4D" w:rsidP="00A715F4">
      <w:pPr>
        <w:pStyle w:val="ConsPlusNormal"/>
        <w:ind w:firstLine="709"/>
        <w:jc w:val="center"/>
        <w:rPr>
          <w:b/>
          <w:szCs w:val="28"/>
        </w:rPr>
      </w:pPr>
    </w:p>
    <w:p w14:paraId="6906E636" w14:textId="77777777" w:rsidR="003B5C4D" w:rsidRDefault="003B5C4D" w:rsidP="00A715F4">
      <w:pPr>
        <w:pStyle w:val="ConsPlusNormal"/>
        <w:ind w:firstLine="709"/>
        <w:jc w:val="center"/>
        <w:rPr>
          <w:b/>
          <w:szCs w:val="28"/>
        </w:rPr>
      </w:pPr>
    </w:p>
    <w:p w14:paraId="48BA951C" w14:textId="77777777" w:rsidR="003B5C4D" w:rsidRDefault="003B5C4D" w:rsidP="00A715F4">
      <w:pPr>
        <w:pStyle w:val="ConsPlusNormal"/>
        <w:ind w:firstLine="709"/>
        <w:jc w:val="center"/>
        <w:rPr>
          <w:b/>
          <w:szCs w:val="28"/>
        </w:rPr>
      </w:pPr>
    </w:p>
    <w:p w14:paraId="38F737CD" w14:textId="77777777" w:rsidR="003B5C4D" w:rsidRDefault="003B5C4D" w:rsidP="00A715F4">
      <w:pPr>
        <w:pStyle w:val="ConsPlusNormal"/>
        <w:ind w:firstLine="709"/>
        <w:jc w:val="center"/>
        <w:rPr>
          <w:b/>
          <w:szCs w:val="28"/>
        </w:rPr>
      </w:pPr>
    </w:p>
    <w:p w14:paraId="7F248B23" w14:textId="77777777" w:rsidR="003B5C4D" w:rsidRDefault="003B5C4D" w:rsidP="00A715F4">
      <w:pPr>
        <w:pStyle w:val="ConsPlusNormal"/>
        <w:ind w:firstLine="709"/>
        <w:jc w:val="center"/>
        <w:rPr>
          <w:b/>
          <w:szCs w:val="28"/>
        </w:rPr>
      </w:pPr>
    </w:p>
    <w:p w14:paraId="37FAAB7C" w14:textId="77777777" w:rsidR="003B5C4D" w:rsidRDefault="003B5C4D" w:rsidP="00A715F4">
      <w:pPr>
        <w:pStyle w:val="ConsPlusNormal"/>
        <w:ind w:firstLine="709"/>
        <w:jc w:val="center"/>
        <w:rPr>
          <w:b/>
          <w:szCs w:val="28"/>
        </w:rPr>
      </w:pPr>
    </w:p>
    <w:p w14:paraId="269191EF" w14:textId="77777777" w:rsidR="003B5C4D" w:rsidRDefault="003B5C4D" w:rsidP="00A715F4">
      <w:pPr>
        <w:pStyle w:val="ConsPlusNormal"/>
        <w:ind w:firstLine="709"/>
        <w:jc w:val="center"/>
        <w:rPr>
          <w:b/>
          <w:szCs w:val="28"/>
        </w:rPr>
      </w:pPr>
    </w:p>
    <w:p w14:paraId="39984827" w14:textId="77777777" w:rsidR="003B5C4D" w:rsidRDefault="003B5C4D" w:rsidP="00A715F4">
      <w:pPr>
        <w:pStyle w:val="ConsPlusNormal"/>
        <w:ind w:firstLine="709"/>
        <w:jc w:val="center"/>
        <w:rPr>
          <w:b/>
          <w:szCs w:val="28"/>
        </w:rPr>
      </w:pPr>
    </w:p>
    <w:p w14:paraId="2214E134" w14:textId="77777777" w:rsidR="003B5C4D" w:rsidRDefault="003B5C4D" w:rsidP="00A715F4">
      <w:pPr>
        <w:pStyle w:val="ConsPlusNormal"/>
        <w:ind w:firstLine="709"/>
        <w:jc w:val="center"/>
        <w:rPr>
          <w:b/>
          <w:szCs w:val="28"/>
        </w:rPr>
      </w:pPr>
    </w:p>
    <w:p w14:paraId="161043FC" w14:textId="77777777" w:rsidR="003B5C4D" w:rsidRDefault="003B5C4D" w:rsidP="00A715F4">
      <w:pPr>
        <w:pStyle w:val="ConsPlusNormal"/>
        <w:ind w:firstLine="709"/>
        <w:jc w:val="center"/>
        <w:rPr>
          <w:b/>
          <w:szCs w:val="28"/>
        </w:rPr>
      </w:pPr>
    </w:p>
    <w:p w14:paraId="090CE7F4" w14:textId="77777777" w:rsidR="003B5C4D" w:rsidRDefault="003B5C4D" w:rsidP="00A715F4">
      <w:pPr>
        <w:pStyle w:val="ConsPlusNormal"/>
        <w:ind w:firstLine="709"/>
        <w:jc w:val="center"/>
        <w:rPr>
          <w:b/>
          <w:szCs w:val="28"/>
        </w:rPr>
      </w:pPr>
    </w:p>
    <w:p w14:paraId="4F2B211B" w14:textId="77777777" w:rsidR="003B5C4D" w:rsidRDefault="003B5C4D" w:rsidP="00A715F4">
      <w:pPr>
        <w:pStyle w:val="ConsPlusNormal"/>
        <w:ind w:firstLine="709"/>
        <w:jc w:val="center"/>
        <w:rPr>
          <w:b/>
          <w:szCs w:val="28"/>
        </w:rPr>
      </w:pPr>
    </w:p>
    <w:p w14:paraId="44A1DBC1" w14:textId="77777777" w:rsidR="003B5C4D" w:rsidRDefault="003B5C4D" w:rsidP="00A715F4">
      <w:pPr>
        <w:pStyle w:val="ConsPlusNormal"/>
        <w:ind w:firstLine="709"/>
        <w:jc w:val="center"/>
        <w:rPr>
          <w:b/>
          <w:szCs w:val="28"/>
        </w:rPr>
      </w:pPr>
    </w:p>
    <w:p w14:paraId="107857E1" w14:textId="77777777" w:rsidR="003B5C4D" w:rsidRDefault="003B5C4D" w:rsidP="00A715F4">
      <w:pPr>
        <w:pStyle w:val="ConsPlusNormal"/>
        <w:ind w:firstLine="709"/>
        <w:jc w:val="center"/>
        <w:rPr>
          <w:b/>
          <w:szCs w:val="28"/>
        </w:rPr>
      </w:pPr>
    </w:p>
    <w:p w14:paraId="73D00144" w14:textId="77777777" w:rsidR="003B5C4D" w:rsidRDefault="003B5C4D" w:rsidP="009F3237">
      <w:pPr>
        <w:pStyle w:val="ConsPlusNormal"/>
        <w:ind w:firstLine="709"/>
        <w:jc w:val="center"/>
        <w:rPr>
          <w:b/>
          <w:szCs w:val="28"/>
        </w:rPr>
      </w:pPr>
    </w:p>
    <w:p w14:paraId="0DCD8631" w14:textId="77777777" w:rsidR="00A715F4" w:rsidRDefault="00A715F4" w:rsidP="009F3237">
      <w:pPr>
        <w:pStyle w:val="ConsPlusNormal"/>
        <w:ind w:firstLine="709"/>
        <w:jc w:val="center"/>
        <w:rPr>
          <w:b/>
          <w:szCs w:val="28"/>
        </w:rPr>
      </w:pPr>
    </w:p>
    <w:p w14:paraId="20A1BC47" w14:textId="77777777" w:rsidR="00A715F4" w:rsidRDefault="00A715F4" w:rsidP="009F3237">
      <w:pPr>
        <w:pStyle w:val="ConsPlusNormal"/>
        <w:ind w:firstLine="709"/>
        <w:jc w:val="center"/>
        <w:rPr>
          <w:b/>
          <w:szCs w:val="28"/>
        </w:rPr>
      </w:pPr>
    </w:p>
    <w:p w14:paraId="77C0A54A" w14:textId="77777777" w:rsidR="00A715F4" w:rsidRDefault="00A715F4" w:rsidP="009F3237">
      <w:pPr>
        <w:pStyle w:val="ConsPlusNormal"/>
        <w:ind w:firstLine="709"/>
        <w:jc w:val="center"/>
        <w:rPr>
          <w:b/>
          <w:szCs w:val="28"/>
        </w:rPr>
      </w:pPr>
    </w:p>
    <w:p w14:paraId="3491FC3F" w14:textId="77777777" w:rsidR="00A715F4" w:rsidRDefault="00A715F4" w:rsidP="009F3237">
      <w:pPr>
        <w:pStyle w:val="ConsPlusNormal"/>
        <w:ind w:firstLine="709"/>
        <w:jc w:val="center"/>
        <w:rPr>
          <w:b/>
          <w:szCs w:val="28"/>
        </w:rPr>
      </w:pPr>
    </w:p>
    <w:p w14:paraId="5F86DA2C" w14:textId="77777777" w:rsidR="0020472B" w:rsidRDefault="0020472B" w:rsidP="009F3237">
      <w:pPr>
        <w:pStyle w:val="ConsPlusNormal"/>
        <w:ind w:firstLine="709"/>
        <w:jc w:val="center"/>
        <w:rPr>
          <w:b/>
          <w:szCs w:val="28"/>
        </w:rPr>
      </w:pPr>
    </w:p>
    <w:p w14:paraId="536CA94B" w14:textId="77777777" w:rsidR="0020472B" w:rsidRDefault="0020472B" w:rsidP="009F3237">
      <w:pPr>
        <w:pStyle w:val="ConsPlusNormal"/>
        <w:ind w:firstLine="709"/>
        <w:jc w:val="center"/>
        <w:rPr>
          <w:b/>
          <w:szCs w:val="28"/>
        </w:rPr>
      </w:pPr>
    </w:p>
    <w:p w14:paraId="0AA77DE3" w14:textId="77777777" w:rsidR="0020472B" w:rsidRDefault="0020472B" w:rsidP="009F3237">
      <w:pPr>
        <w:pStyle w:val="ConsPlusNormal"/>
        <w:ind w:firstLine="709"/>
        <w:jc w:val="center"/>
        <w:rPr>
          <w:b/>
          <w:szCs w:val="28"/>
        </w:rPr>
      </w:pPr>
    </w:p>
    <w:p w14:paraId="5695268F" w14:textId="77777777" w:rsidR="0020472B" w:rsidRDefault="0020472B" w:rsidP="009F3237">
      <w:pPr>
        <w:pStyle w:val="ConsPlusNormal"/>
        <w:ind w:firstLine="709"/>
        <w:jc w:val="center"/>
        <w:rPr>
          <w:b/>
          <w:szCs w:val="28"/>
        </w:rPr>
      </w:pPr>
    </w:p>
    <w:p w14:paraId="32F52586" w14:textId="77777777" w:rsidR="0020472B" w:rsidRDefault="0020472B" w:rsidP="009F3237">
      <w:pPr>
        <w:pStyle w:val="ConsPlusNormal"/>
        <w:ind w:firstLine="709"/>
        <w:jc w:val="center"/>
        <w:rPr>
          <w:b/>
          <w:szCs w:val="28"/>
        </w:rPr>
      </w:pPr>
    </w:p>
    <w:p w14:paraId="01AD5CE6" w14:textId="77777777" w:rsidR="0020472B" w:rsidRDefault="0020472B" w:rsidP="009F3237">
      <w:pPr>
        <w:pStyle w:val="ConsPlusNormal"/>
        <w:ind w:firstLine="709"/>
        <w:jc w:val="center"/>
        <w:rPr>
          <w:b/>
          <w:szCs w:val="28"/>
        </w:rPr>
      </w:pPr>
    </w:p>
    <w:p w14:paraId="72D1A783" w14:textId="77777777" w:rsidR="0020472B" w:rsidRDefault="0020472B" w:rsidP="009F3237">
      <w:pPr>
        <w:pStyle w:val="ConsPlusNormal"/>
        <w:ind w:firstLine="709"/>
        <w:jc w:val="center"/>
        <w:rPr>
          <w:b/>
          <w:szCs w:val="28"/>
        </w:rPr>
      </w:pPr>
    </w:p>
    <w:p w14:paraId="70144320" w14:textId="77777777" w:rsidR="0020472B" w:rsidRDefault="0020472B" w:rsidP="009F3237">
      <w:pPr>
        <w:pStyle w:val="ConsPlusNormal"/>
        <w:ind w:firstLine="709"/>
        <w:jc w:val="center"/>
        <w:rPr>
          <w:b/>
          <w:szCs w:val="28"/>
        </w:rPr>
      </w:pPr>
    </w:p>
    <w:p w14:paraId="5460212E" w14:textId="77777777" w:rsidR="0020472B" w:rsidRDefault="0020472B" w:rsidP="009F3237">
      <w:pPr>
        <w:pStyle w:val="ConsPlusNormal"/>
        <w:ind w:firstLine="709"/>
        <w:jc w:val="center"/>
        <w:rPr>
          <w:b/>
          <w:szCs w:val="28"/>
        </w:rPr>
      </w:pPr>
    </w:p>
    <w:p w14:paraId="06E5B39D" w14:textId="77777777" w:rsidR="0020472B" w:rsidRDefault="0020472B" w:rsidP="009F3237">
      <w:pPr>
        <w:pStyle w:val="ConsPlusNormal"/>
        <w:ind w:firstLine="709"/>
        <w:jc w:val="center"/>
        <w:rPr>
          <w:b/>
          <w:szCs w:val="28"/>
        </w:rPr>
      </w:pPr>
    </w:p>
    <w:p w14:paraId="35282F9B" w14:textId="77777777" w:rsidR="0020472B" w:rsidRDefault="0020472B" w:rsidP="009F3237">
      <w:pPr>
        <w:pStyle w:val="ConsPlusNormal"/>
        <w:ind w:firstLine="709"/>
        <w:jc w:val="center"/>
        <w:rPr>
          <w:b/>
          <w:szCs w:val="28"/>
        </w:rPr>
      </w:pPr>
    </w:p>
    <w:p w14:paraId="61B70F2B" w14:textId="77777777" w:rsidR="0020472B" w:rsidRDefault="0020472B" w:rsidP="009F3237">
      <w:pPr>
        <w:pStyle w:val="ConsPlusNormal"/>
        <w:ind w:firstLine="709"/>
        <w:jc w:val="center"/>
        <w:rPr>
          <w:b/>
          <w:szCs w:val="28"/>
        </w:rPr>
      </w:pPr>
    </w:p>
    <w:p w14:paraId="46CDD7DC" w14:textId="77777777" w:rsidR="003B5C4D" w:rsidRDefault="003B5C4D" w:rsidP="009F3237">
      <w:pPr>
        <w:pStyle w:val="ConsPlusNormal"/>
        <w:tabs>
          <w:tab w:val="left" w:pos="7667"/>
        </w:tabs>
        <w:ind w:firstLine="709"/>
        <w:rPr>
          <w:b/>
          <w:szCs w:val="28"/>
        </w:rPr>
      </w:pPr>
    </w:p>
    <w:p w14:paraId="61DEFAB2" w14:textId="77777777" w:rsidR="003B5C4D" w:rsidRDefault="003B5C4D" w:rsidP="009F3237">
      <w:pPr>
        <w:pStyle w:val="ConsPlusNormal"/>
        <w:ind w:firstLine="709"/>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14:paraId="16AB7920" w14:textId="77777777" w:rsidTr="00323DF6">
        <w:tc>
          <w:tcPr>
            <w:tcW w:w="4926" w:type="dxa"/>
          </w:tcPr>
          <w:p w14:paraId="42446E75" w14:textId="77777777" w:rsidR="003B5C4D" w:rsidRPr="00CD2DAD" w:rsidRDefault="003B5C4D" w:rsidP="00323DF6">
            <w:pPr>
              <w:pStyle w:val="ConsPlusNormal"/>
              <w:jc w:val="both"/>
              <w:rPr>
                <w:sz w:val="28"/>
                <w:szCs w:val="28"/>
              </w:rPr>
            </w:pPr>
            <w:r w:rsidRPr="00CD2DAD">
              <w:rPr>
                <w:sz w:val="28"/>
                <w:szCs w:val="28"/>
              </w:rPr>
              <w:lastRenderedPageBreak/>
              <w:t>Приложение № 1</w:t>
            </w:r>
          </w:p>
          <w:p w14:paraId="564E58A4" w14:textId="77777777"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14:paraId="4B528988" w14:textId="77777777" w:rsidR="003B5C4D" w:rsidRDefault="003B5C4D" w:rsidP="003B5C4D">
      <w:pPr>
        <w:pStyle w:val="ConsPlusNormal"/>
        <w:jc w:val="center"/>
        <w:rPr>
          <w:b/>
          <w:szCs w:val="28"/>
        </w:rPr>
      </w:pPr>
    </w:p>
    <w:p w14:paraId="3872F621" w14:textId="77777777" w:rsidR="003B5C4D" w:rsidRDefault="003B5C4D" w:rsidP="003B5C4D">
      <w:pPr>
        <w:pStyle w:val="ConsPlusNormal"/>
        <w:jc w:val="center"/>
        <w:rPr>
          <w:b/>
          <w:szCs w:val="28"/>
        </w:rPr>
      </w:pPr>
    </w:p>
    <w:p w14:paraId="2D593405" w14:textId="77777777" w:rsidR="003B5C4D" w:rsidRDefault="003B5C4D" w:rsidP="003B5C4D">
      <w:pPr>
        <w:pStyle w:val="ConsPlusNormal"/>
        <w:jc w:val="center"/>
        <w:rPr>
          <w:b/>
          <w:szCs w:val="28"/>
        </w:rPr>
      </w:pPr>
      <w:r w:rsidRPr="001C7852">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14:paraId="522D6A19" w14:textId="77777777" w:rsidR="003B5C4D" w:rsidRDefault="003B5C4D" w:rsidP="003B5C4D">
      <w:pPr>
        <w:pStyle w:val="ConsPlusNormal"/>
        <w:jc w:val="center"/>
        <w:rPr>
          <w:b/>
          <w:szCs w:val="28"/>
        </w:rPr>
      </w:pPr>
    </w:p>
    <w:tbl>
      <w:tblPr>
        <w:tblStyle w:val="12"/>
        <w:tblW w:w="0" w:type="auto"/>
        <w:tblLook w:val="04A0" w:firstRow="1" w:lastRow="0" w:firstColumn="1" w:lastColumn="0" w:noHBand="0" w:noVBand="1"/>
      </w:tblPr>
      <w:tblGrid>
        <w:gridCol w:w="2802"/>
        <w:gridCol w:w="1559"/>
        <w:gridCol w:w="1472"/>
        <w:gridCol w:w="1940"/>
        <w:gridCol w:w="2081"/>
      </w:tblGrid>
      <w:tr w:rsidR="003B5C4D" w:rsidRPr="006B39DF" w14:paraId="2F5E41D9" w14:textId="77777777" w:rsidTr="00323DF6">
        <w:tc>
          <w:tcPr>
            <w:tcW w:w="2802" w:type="dxa"/>
          </w:tcPr>
          <w:p w14:paraId="334C297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0BDF485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14:paraId="0FE62AF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roofErr w:type="gramStart"/>
            <w:r w:rsidRPr="006B39DF">
              <w:rPr>
                <w:rFonts w:ascii="Times New Roman" w:eastAsia="Times New Roman" w:hAnsi="Times New Roman" w:cs="Times New Roman"/>
                <w:bCs/>
                <w:sz w:val="22"/>
                <w:szCs w:val="22"/>
              </w:rPr>
              <w:t>Продолжи-тельность</w:t>
            </w:r>
            <w:proofErr w:type="gramEnd"/>
            <w:r w:rsidRPr="006B39DF">
              <w:rPr>
                <w:rFonts w:ascii="Times New Roman" w:eastAsia="Times New Roman" w:hAnsi="Times New Roman" w:cs="Times New Roman"/>
                <w:bCs/>
                <w:sz w:val="22"/>
                <w:szCs w:val="22"/>
              </w:rPr>
              <w:t xml:space="preserve"> рабочего дня (смены)/ </w:t>
            </w:r>
            <w:proofErr w:type="gramStart"/>
            <w:r w:rsidRPr="006B39DF">
              <w:rPr>
                <w:rFonts w:ascii="Times New Roman" w:eastAsia="Times New Roman" w:hAnsi="Times New Roman" w:cs="Times New Roman"/>
                <w:bCs/>
                <w:sz w:val="22"/>
                <w:szCs w:val="22"/>
              </w:rPr>
              <w:t>продолжи-тельность</w:t>
            </w:r>
            <w:proofErr w:type="gramEnd"/>
            <w:r w:rsidRPr="006B39DF">
              <w:rPr>
                <w:rFonts w:ascii="Times New Roman" w:eastAsia="Times New Roman" w:hAnsi="Times New Roman" w:cs="Times New Roman"/>
                <w:bCs/>
                <w:sz w:val="22"/>
                <w:szCs w:val="22"/>
              </w:rPr>
              <w:t xml:space="preserve"> рабочей недели (количество часов)</w:t>
            </w:r>
          </w:p>
        </w:tc>
        <w:tc>
          <w:tcPr>
            <w:tcW w:w="1472" w:type="dxa"/>
          </w:tcPr>
          <w:p w14:paraId="0C0AE98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19AE72F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14:paraId="547CE55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14:paraId="5677074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14:paraId="7BF88E23" w14:textId="77777777" w:rsidTr="00323DF6">
        <w:tc>
          <w:tcPr>
            <w:tcW w:w="9854" w:type="dxa"/>
            <w:gridSpan w:val="5"/>
          </w:tcPr>
          <w:p w14:paraId="4E10F7A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Административно- управленческий персонал</w:t>
            </w:r>
          </w:p>
        </w:tc>
      </w:tr>
      <w:tr w:rsidR="003B5C4D" w:rsidRPr="006B39DF" w14:paraId="77185F03" w14:textId="77777777" w:rsidTr="00323DF6">
        <w:tc>
          <w:tcPr>
            <w:tcW w:w="2802" w:type="dxa"/>
          </w:tcPr>
          <w:p w14:paraId="0971CCD4"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Заведующий (1/1)</w:t>
            </w:r>
          </w:p>
        </w:tc>
        <w:tc>
          <w:tcPr>
            <w:tcW w:w="1559" w:type="dxa"/>
          </w:tcPr>
          <w:p w14:paraId="6DCB9B1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7096C1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7F83905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7544E3A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6EDE17F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594A55A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13C4589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6E881EF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1F688BD4" w14:textId="77777777" w:rsidTr="00323DF6">
        <w:tc>
          <w:tcPr>
            <w:tcW w:w="2802" w:type="dxa"/>
          </w:tcPr>
          <w:p w14:paraId="7D01F756"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УВР (1/1)</w:t>
            </w:r>
          </w:p>
        </w:tc>
        <w:tc>
          <w:tcPr>
            <w:tcW w:w="1559" w:type="dxa"/>
          </w:tcPr>
          <w:p w14:paraId="4F7AAB2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005F72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6FE84FA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3E45103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7A8ADCC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3C4481E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2B37689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07B3FFC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1430A4C2" w14:textId="77777777" w:rsidTr="00323DF6">
        <w:tc>
          <w:tcPr>
            <w:tcW w:w="2802" w:type="dxa"/>
          </w:tcPr>
          <w:p w14:paraId="08C8F446"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АХЧ (1/1)</w:t>
            </w:r>
          </w:p>
        </w:tc>
        <w:tc>
          <w:tcPr>
            <w:tcW w:w="1559" w:type="dxa"/>
          </w:tcPr>
          <w:p w14:paraId="204FD40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1851B8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5A7D085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09B5E1B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21A05FA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20834CE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682A510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3A74215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09885B8F" w14:textId="77777777" w:rsidTr="00323DF6">
        <w:tc>
          <w:tcPr>
            <w:tcW w:w="2802" w:type="dxa"/>
          </w:tcPr>
          <w:p w14:paraId="292D7441"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Главный бухгалтер (1/1)</w:t>
            </w:r>
          </w:p>
        </w:tc>
        <w:tc>
          <w:tcPr>
            <w:tcW w:w="1559" w:type="dxa"/>
          </w:tcPr>
          <w:p w14:paraId="4FD1A9E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9708113"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2C14948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2C93356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2675280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778E874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31E8F26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50A949F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15D53E2F" w14:textId="77777777" w:rsidTr="00323DF6">
        <w:tc>
          <w:tcPr>
            <w:tcW w:w="9854" w:type="dxa"/>
            <w:gridSpan w:val="5"/>
          </w:tcPr>
          <w:p w14:paraId="4F2D3EF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Педагогический персонал</w:t>
            </w:r>
          </w:p>
        </w:tc>
      </w:tr>
      <w:tr w:rsidR="003B5C4D" w:rsidRPr="006B39DF" w14:paraId="2E179B79" w14:textId="77777777" w:rsidTr="00323DF6">
        <w:tc>
          <w:tcPr>
            <w:tcW w:w="2802" w:type="dxa"/>
          </w:tcPr>
          <w:p w14:paraId="30BF4A3F"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Воспитатель (1/16)</w:t>
            </w:r>
          </w:p>
          <w:p w14:paraId="35901D11" w14:textId="77777777" w:rsidR="003B5C4D" w:rsidRPr="006B39DF" w:rsidRDefault="003B5C4D" w:rsidP="00323DF6">
            <w:pPr>
              <w:widowControl/>
              <w:autoSpaceDE/>
              <w:autoSpaceDN/>
              <w:adjustRightInd/>
              <w:ind w:firstLine="0"/>
              <w:rPr>
                <w:rFonts w:ascii="Times New Roman" w:eastAsia="Times New Roman" w:hAnsi="Times New Roman" w:cs="Times New Roman"/>
                <w:bCs/>
                <w:i/>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559" w:type="dxa"/>
          </w:tcPr>
          <w:p w14:paraId="74B7E84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14:paraId="4E5689C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14:paraId="68EFF0DA"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14:paraId="57F7D46E"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14:paraId="599D55C1"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03EFA622"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14:paraId="1BC511BD"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14.12</w:t>
            </w:r>
          </w:p>
          <w:p w14:paraId="724639A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0B1EAC2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11.48</w:t>
            </w:r>
          </w:p>
          <w:p w14:paraId="32BE86E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19.00</w:t>
            </w:r>
          </w:p>
        </w:tc>
        <w:tc>
          <w:tcPr>
            <w:tcW w:w="2081" w:type="dxa"/>
          </w:tcPr>
          <w:p w14:paraId="524AB4C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рабочее время </w:t>
            </w:r>
          </w:p>
          <w:p w14:paraId="1706BE4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минут)</w:t>
            </w:r>
          </w:p>
          <w:p w14:paraId="78BE0D78"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14:paraId="0DF40E7C" w14:textId="77777777" w:rsidTr="00323DF6">
        <w:tc>
          <w:tcPr>
            <w:tcW w:w="2802" w:type="dxa"/>
          </w:tcPr>
          <w:p w14:paraId="5AB43391"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Педагог-психолог (1/3)</w:t>
            </w:r>
          </w:p>
        </w:tc>
        <w:tc>
          <w:tcPr>
            <w:tcW w:w="1559" w:type="dxa"/>
          </w:tcPr>
          <w:p w14:paraId="4E2B2DD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14:paraId="698BA8F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14:paraId="2DDCF2B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14:paraId="1058A6D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3405FED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650F664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17.12</w:t>
            </w:r>
          </w:p>
          <w:p w14:paraId="1AD3DDF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c>
          <w:tcPr>
            <w:tcW w:w="2081" w:type="dxa"/>
          </w:tcPr>
          <w:p w14:paraId="4CF7A96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542A5EE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7887D49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27BE7180" w14:textId="77777777" w:rsidTr="00323DF6">
        <w:tc>
          <w:tcPr>
            <w:tcW w:w="2802" w:type="dxa"/>
          </w:tcPr>
          <w:p w14:paraId="66DC6C4F"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Учитель-логопед (1/3)</w:t>
            </w:r>
          </w:p>
        </w:tc>
        <w:tc>
          <w:tcPr>
            <w:tcW w:w="1559" w:type="dxa"/>
          </w:tcPr>
          <w:p w14:paraId="3133F48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14:paraId="3139CDF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14:paraId="119F698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2BA02FF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8.30</w:t>
            </w:r>
          </w:p>
          <w:p w14:paraId="3B5DF5D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12.30</w:t>
            </w:r>
          </w:p>
        </w:tc>
        <w:tc>
          <w:tcPr>
            <w:tcW w:w="2081" w:type="dxa"/>
          </w:tcPr>
          <w:p w14:paraId="1EAD3FC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7773923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14:paraId="1736100F" w14:textId="77777777" w:rsidTr="00323DF6">
        <w:tc>
          <w:tcPr>
            <w:tcW w:w="2802" w:type="dxa"/>
          </w:tcPr>
          <w:p w14:paraId="501503A8"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Учитель-дефектолог (1/3)</w:t>
            </w:r>
          </w:p>
        </w:tc>
        <w:tc>
          <w:tcPr>
            <w:tcW w:w="1559" w:type="dxa"/>
          </w:tcPr>
          <w:p w14:paraId="513A1AC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14:paraId="3D22EAF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14:paraId="7F9DAE7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5F3A30A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14:paraId="5668ECB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12.00</w:t>
            </w:r>
          </w:p>
        </w:tc>
        <w:tc>
          <w:tcPr>
            <w:tcW w:w="2081" w:type="dxa"/>
          </w:tcPr>
          <w:p w14:paraId="124D892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4393C69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14:paraId="3A42D5FA" w14:textId="77777777" w:rsidTr="00323DF6">
        <w:tc>
          <w:tcPr>
            <w:tcW w:w="9854" w:type="dxa"/>
            <w:gridSpan w:val="5"/>
          </w:tcPr>
          <w:p w14:paraId="1012BF55" w14:textId="77777777"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lastRenderedPageBreak/>
              <w:t>Продолжение таблицы</w:t>
            </w:r>
          </w:p>
        </w:tc>
      </w:tr>
      <w:tr w:rsidR="003B5C4D" w:rsidRPr="006B39DF" w14:paraId="4F5DBAF2" w14:textId="77777777" w:rsidTr="00323DF6">
        <w:tc>
          <w:tcPr>
            <w:tcW w:w="2802" w:type="dxa"/>
          </w:tcPr>
          <w:p w14:paraId="3117B73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75DC287E"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14:paraId="1A0A6B7A"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roofErr w:type="gramStart"/>
            <w:r w:rsidRPr="006B39DF">
              <w:rPr>
                <w:rFonts w:ascii="Times New Roman" w:eastAsia="Times New Roman" w:hAnsi="Times New Roman" w:cs="Times New Roman"/>
                <w:bCs/>
                <w:sz w:val="22"/>
                <w:szCs w:val="22"/>
              </w:rPr>
              <w:t>Продолжи-тельность</w:t>
            </w:r>
            <w:proofErr w:type="gramEnd"/>
            <w:r w:rsidRPr="006B39DF">
              <w:rPr>
                <w:rFonts w:ascii="Times New Roman" w:eastAsia="Times New Roman" w:hAnsi="Times New Roman" w:cs="Times New Roman"/>
                <w:bCs/>
                <w:sz w:val="22"/>
                <w:szCs w:val="22"/>
              </w:rPr>
              <w:t xml:space="preserve"> рабочего дня (смены)/ </w:t>
            </w:r>
            <w:proofErr w:type="gramStart"/>
            <w:r w:rsidRPr="006B39DF">
              <w:rPr>
                <w:rFonts w:ascii="Times New Roman" w:eastAsia="Times New Roman" w:hAnsi="Times New Roman" w:cs="Times New Roman"/>
                <w:bCs/>
                <w:sz w:val="22"/>
                <w:szCs w:val="22"/>
              </w:rPr>
              <w:t>продолжи-тельность</w:t>
            </w:r>
            <w:proofErr w:type="gramEnd"/>
            <w:r w:rsidRPr="006B39DF">
              <w:rPr>
                <w:rFonts w:ascii="Times New Roman" w:eastAsia="Times New Roman" w:hAnsi="Times New Roman" w:cs="Times New Roman"/>
                <w:bCs/>
                <w:sz w:val="22"/>
                <w:szCs w:val="22"/>
              </w:rPr>
              <w:t xml:space="preserve"> рабочей недели (количество часов)</w:t>
            </w:r>
          </w:p>
        </w:tc>
        <w:tc>
          <w:tcPr>
            <w:tcW w:w="1472" w:type="dxa"/>
          </w:tcPr>
          <w:p w14:paraId="1CC9EAFC"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094879DA"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14:paraId="3C774B6E"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14:paraId="47958D62"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14:paraId="5B4D7153" w14:textId="77777777" w:rsidTr="00323DF6">
        <w:tc>
          <w:tcPr>
            <w:tcW w:w="2802" w:type="dxa"/>
          </w:tcPr>
          <w:p w14:paraId="59D9C7A7"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Музыкальный руководитель (1/2)</w:t>
            </w:r>
          </w:p>
          <w:p w14:paraId="12CD4789"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14:paraId="683DFB8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 48 минут/</w:t>
            </w:r>
          </w:p>
          <w:p w14:paraId="2CE7630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24 часа</w:t>
            </w:r>
          </w:p>
        </w:tc>
        <w:tc>
          <w:tcPr>
            <w:tcW w:w="1472" w:type="dxa"/>
          </w:tcPr>
          <w:p w14:paraId="43CFD0F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1690C5D6"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4B02735D"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14.48</w:t>
            </w:r>
          </w:p>
          <w:p w14:paraId="3810A1B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14:paraId="71187E4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14:paraId="53B2899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14:paraId="03547D09"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3F098C5F" w14:textId="77777777" w:rsidTr="00323DF6">
        <w:tc>
          <w:tcPr>
            <w:tcW w:w="2802" w:type="dxa"/>
          </w:tcPr>
          <w:p w14:paraId="450159B1"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Инструктор по физической культуре (1/2)</w:t>
            </w:r>
          </w:p>
          <w:p w14:paraId="5FDAB24A"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14:paraId="63F6BCA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6 часов/</w:t>
            </w:r>
          </w:p>
          <w:p w14:paraId="0BB0A24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часов</w:t>
            </w:r>
          </w:p>
        </w:tc>
        <w:tc>
          <w:tcPr>
            <w:tcW w:w="1472" w:type="dxa"/>
          </w:tcPr>
          <w:p w14:paraId="124EFD9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7B63B510"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3B2628E3"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14:paraId="41FB72E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14:paraId="66737A4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14:paraId="7726F3B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14:paraId="2C61CD31"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33D059C0" w14:textId="77777777" w:rsidTr="00323DF6">
        <w:tc>
          <w:tcPr>
            <w:tcW w:w="2802" w:type="dxa"/>
          </w:tcPr>
          <w:p w14:paraId="6C5ADB7F"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Педагог дополнительного образования (1/1)</w:t>
            </w:r>
          </w:p>
        </w:tc>
        <w:tc>
          <w:tcPr>
            <w:tcW w:w="1559" w:type="dxa"/>
          </w:tcPr>
          <w:p w14:paraId="74A37FC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3 часа 36 минут/</w:t>
            </w:r>
          </w:p>
          <w:p w14:paraId="3F6B1EF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18 часов</w:t>
            </w:r>
          </w:p>
        </w:tc>
        <w:tc>
          <w:tcPr>
            <w:tcW w:w="1472" w:type="dxa"/>
          </w:tcPr>
          <w:p w14:paraId="0B8F997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1EFF126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15.00</w:t>
            </w:r>
          </w:p>
          <w:p w14:paraId="3A716DF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18.36</w:t>
            </w:r>
          </w:p>
        </w:tc>
        <w:tc>
          <w:tcPr>
            <w:tcW w:w="2081" w:type="dxa"/>
          </w:tcPr>
          <w:p w14:paraId="2C940B8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4689E98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14:paraId="0CABA79A" w14:textId="77777777" w:rsidTr="00323DF6">
        <w:tc>
          <w:tcPr>
            <w:tcW w:w="9854" w:type="dxa"/>
            <w:gridSpan w:val="5"/>
          </w:tcPr>
          <w:p w14:paraId="5B0FEAB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Медицинский персонал</w:t>
            </w:r>
          </w:p>
        </w:tc>
      </w:tr>
      <w:tr w:rsidR="003B5C4D" w:rsidRPr="006B39DF" w14:paraId="48CB2A84" w14:textId="77777777" w:rsidTr="00323DF6">
        <w:tc>
          <w:tcPr>
            <w:tcW w:w="2802" w:type="dxa"/>
          </w:tcPr>
          <w:p w14:paraId="304978DE"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Старшая медсестра (1/1)</w:t>
            </w:r>
          </w:p>
        </w:tc>
        <w:tc>
          <w:tcPr>
            <w:tcW w:w="1559" w:type="dxa"/>
          </w:tcPr>
          <w:p w14:paraId="0DAE9FC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14:paraId="7F34B24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14:paraId="23A7C92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76DC86C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14:paraId="052A6CB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15.48</w:t>
            </w:r>
          </w:p>
        </w:tc>
        <w:tc>
          <w:tcPr>
            <w:tcW w:w="2081" w:type="dxa"/>
          </w:tcPr>
          <w:p w14:paraId="4798560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14:paraId="3A285BC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14:paraId="39568F7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6ECD644B" w14:textId="77777777" w:rsidTr="00323DF6">
        <w:tc>
          <w:tcPr>
            <w:tcW w:w="2802" w:type="dxa"/>
          </w:tcPr>
          <w:p w14:paraId="352AD2B6"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w:t>
            </w:r>
            <w:r w:rsidRPr="006B39DF">
              <w:rPr>
                <w:rFonts w:ascii="Times New Roman" w:eastAsia="Times New Roman" w:hAnsi="Times New Roman" w:cs="Times New Roman"/>
                <w:bCs/>
                <w:sz w:val="22"/>
                <w:szCs w:val="22"/>
              </w:rPr>
              <w:t xml:space="preserve"> (1/1)</w:t>
            </w:r>
          </w:p>
        </w:tc>
        <w:tc>
          <w:tcPr>
            <w:tcW w:w="1559" w:type="dxa"/>
          </w:tcPr>
          <w:p w14:paraId="46E251E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14:paraId="736CF73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14:paraId="3653D85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499F244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9.12</w:t>
            </w:r>
          </w:p>
          <w:p w14:paraId="7940554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341413D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014A7FA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14</w:t>
            </w:r>
            <w:r w:rsidRPr="006B39DF">
              <w:rPr>
                <w:rFonts w:ascii="Times New Roman" w:eastAsia="Times New Roman" w:hAnsi="Times New Roman" w:cs="Times New Roman"/>
                <w:bCs/>
                <w:sz w:val="22"/>
                <w:szCs w:val="22"/>
              </w:rPr>
              <w:t>.00</w:t>
            </w:r>
          </w:p>
          <w:p w14:paraId="2210850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69B3DD82" w14:textId="77777777" w:rsidTr="00323DF6">
        <w:tc>
          <w:tcPr>
            <w:tcW w:w="2802" w:type="dxa"/>
          </w:tcPr>
          <w:p w14:paraId="588D8067"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 диетическая</w:t>
            </w:r>
            <w:r w:rsidRPr="006B39DF">
              <w:rPr>
                <w:rFonts w:ascii="Times New Roman" w:eastAsia="Times New Roman" w:hAnsi="Times New Roman" w:cs="Times New Roman"/>
                <w:bCs/>
                <w:sz w:val="22"/>
                <w:szCs w:val="22"/>
              </w:rPr>
              <w:t xml:space="preserve"> (1/1)</w:t>
            </w:r>
          </w:p>
        </w:tc>
        <w:tc>
          <w:tcPr>
            <w:tcW w:w="1559" w:type="dxa"/>
          </w:tcPr>
          <w:p w14:paraId="4783C7E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14:paraId="2598FCF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14:paraId="792DD9A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6F04163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14:paraId="0AD6071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15.48</w:t>
            </w:r>
          </w:p>
        </w:tc>
        <w:tc>
          <w:tcPr>
            <w:tcW w:w="2081" w:type="dxa"/>
          </w:tcPr>
          <w:p w14:paraId="4FDACA9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14:paraId="179B809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14:paraId="439FEF8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73DDFE02" w14:textId="77777777" w:rsidTr="00323DF6">
        <w:tc>
          <w:tcPr>
            <w:tcW w:w="9854" w:type="dxa"/>
            <w:gridSpan w:val="5"/>
          </w:tcPr>
          <w:p w14:paraId="3445C68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Учебно-вспомогательный персонал</w:t>
            </w:r>
          </w:p>
        </w:tc>
      </w:tr>
      <w:tr w:rsidR="003B5C4D" w:rsidRPr="006B39DF" w14:paraId="07F24BEF" w14:textId="77777777" w:rsidTr="00323DF6">
        <w:tc>
          <w:tcPr>
            <w:tcW w:w="2802" w:type="dxa"/>
          </w:tcPr>
          <w:p w14:paraId="2666922E"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воспитателя (1/13)</w:t>
            </w:r>
          </w:p>
        </w:tc>
        <w:tc>
          <w:tcPr>
            <w:tcW w:w="1559" w:type="dxa"/>
          </w:tcPr>
          <w:p w14:paraId="4802C780"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2DAC5CB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486D521D"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24F3EB8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14:paraId="3C9EFDA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14:paraId="3A7582DA"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4929ABDA"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5EB2AF0C"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1A91481A" w14:textId="77777777" w:rsidTr="00323DF6">
        <w:tc>
          <w:tcPr>
            <w:tcW w:w="2802" w:type="dxa"/>
          </w:tcPr>
          <w:p w14:paraId="7557CADD"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Делопроизводитель (1/1)</w:t>
            </w:r>
          </w:p>
        </w:tc>
        <w:tc>
          <w:tcPr>
            <w:tcW w:w="1559" w:type="dxa"/>
          </w:tcPr>
          <w:p w14:paraId="440E859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7C27845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130DB87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106A1DE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5208C4C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3572258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7716124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24C7A853"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6F9B3EFE" w14:textId="77777777" w:rsidTr="00323DF6">
        <w:tc>
          <w:tcPr>
            <w:tcW w:w="2802" w:type="dxa"/>
          </w:tcPr>
          <w:p w14:paraId="5287E004"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Программист (1/1)</w:t>
            </w:r>
          </w:p>
        </w:tc>
        <w:tc>
          <w:tcPr>
            <w:tcW w:w="1559" w:type="dxa"/>
          </w:tcPr>
          <w:p w14:paraId="41A9D9B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2C12EAC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6CC6645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1204E58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60E555C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5919DF2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5091FBA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0B6F5F5B" w14:textId="77777777"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4AA9CFF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14:paraId="29CE069B" w14:textId="77777777" w:rsidTr="00323DF6">
        <w:tc>
          <w:tcPr>
            <w:tcW w:w="2802" w:type="dxa"/>
          </w:tcPr>
          <w:p w14:paraId="31CC8C70" w14:textId="77777777" w:rsidR="003B5C4D" w:rsidRPr="0020472B"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20472B">
              <w:rPr>
                <w:rFonts w:ascii="Times New Roman" w:eastAsia="Times New Roman" w:hAnsi="Times New Roman" w:cs="Times New Roman"/>
                <w:bCs/>
                <w:sz w:val="22"/>
                <w:szCs w:val="22"/>
              </w:rPr>
              <w:t>Бухгалтер (1/1)</w:t>
            </w:r>
          </w:p>
        </w:tc>
        <w:tc>
          <w:tcPr>
            <w:tcW w:w="1559" w:type="dxa"/>
          </w:tcPr>
          <w:p w14:paraId="0F34696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68BC372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179DEAB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2041D30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184AADD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03FC885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0A0867E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7F85BB29" w14:textId="77777777"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486A1C5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14:paraId="359F0849" w14:textId="77777777" w:rsidTr="00323DF6">
        <w:tc>
          <w:tcPr>
            <w:tcW w:w="9854" w:type="dxa"/>
            <w:gridSpan w:val="5"/>
          </w:tcPr>
          <w:p w14:paraId="5FE02958" w14:textId="77777777"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3B5C4D" w:rsidRPr="006B39DF" w14:paraId="36222013" w14:textId="77777777" w:rsidTr="00323DF6">
        <w:tc>
          <w:tcPr>
            <w:tcW w:w="2802" w:type="dxa"/>
          </w:tcPr>
          <w:p w14:paraId="310DA0E7"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w:t>
            </w:r>
            <w:r w:rsidRPr="00A36E0F">
              <w:rPr>
                <w:rFonts w:ascii="Times New Roman" w:eastAsia="Times New Roman" w:hAnsi="Times New Roman" w:cs="Times New Roman"/>
                <w:bCs/>
                <w:sz w:val="22"/>
                <w:szCs w:val="22"/>
              </w:rPr>
              <w:lastRenderedPageBreak/>
              <w:t xml:space="preserve">режим рабочего времени и с указанием общего количества единиц по данной должности в штатном расписании </w:t>
            </w:r>
          </w:p>
          <w:p w14:paraId="72E28339"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14:paraId="76D12295"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proofErr w:type="gramStart"/>
            <w:r w:rsidRPr="00A36E0F">
              <w:rPr>
                <w:rFonts w:ascii="Times New Roman" w:eastAsia="Times New Roman" w:hAnsi="Times New Roman" w:cs="Times New Roman"/>
                <w:bCs/>
                <w:sz w:val="22"/>
                <w:szCs w:val="22"/>
              </w:rPr>
              <w:lastRenderedPageBreak/>
              <w:t>Продолжи-тельность</w:t>
            </w:r>
            <w:proofErr w:type="gramEnd"/>
            <w:r w:rsidRPr="00A36E0F">
              <w:rPr>
                <w:rFonts w:ascii="Times New Roman" w:eastAsia="Times New Roman" w:hAnsi="Times New Roman" w:cs="Times New Roman"/>
                <w:bCs/>
                <w:sz w:val="22"/>
                <w:szCs w:val="22"/>
              </w:rPr>
              <w:t xml:space="preserve"> рабочего дня (смены)/ </w:t>
            </w:r>
            <w:proofErr w:type="gramStart"/>
            <w:r w:rsidRPr="00A36E0F">
              <w:rPr>
                <w:rFonts w:ascii="Times New Roman" w:eastAsia="Times New Roman" w:hAnsi="Times New Roman" w:cs="Times New Roman"/>
                <w:bCs/>
                <w:sz w:val="22"/>
                <w:szCs w:val="22"/>
              </w:rPr>
              <w:lastRenderedPageBreak/>
              <w:t>продолжи-тельность</w:t>
            </w:r>
            <w:proofErr w:type="gramEnd"/>
            <w:r w:rsidRPr="00A36E0F">
              <w:rPr>
                <w:rFonts w:ascii="Times New Roman" w:eastAsia="Times New Roman" w:hAnsi="Times New Roman" w:cs="Times New Roman"/>
                <w:bCs/>
                <w:sz w:val="22"/>
                <w:szCs w:val="22"/>
              </w:rPr>
              <w:t xml:space="preserve"> рабочей недели (количество часов)</w:t>
            </w:r>
          </w:p>
        </w:tc>
        <w:tc>
          <w:tcPr>
            <w:tcW w:w="1472" w:type="dxa"/>
          </w:tcPr>
          <w:p w14:paraId="50289827"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lastRenderedPageBreak/>
              <w:t xml:space="preserve">Количество </w:t>
            </w:r>
          </w:p>
          <w:p w14:paraId="4061EAE8"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смен в сутки</w:t>
            </w:r>
          </w:p>
        </w:tc>
        <w:tc>
          <w:tcPr>
            <w:tcW w:w="1940" w:type="dxa"/>
          </w:tcPr>
          <w:p w14:paraId="077D9EDA"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Время начала и окончания работы</w:t>
            </w:r>
          </w:p>
        </w:tc>
        <w:tc>
          <w:tcPr>
            <w:tcW w:w="2081" w:type="dxa"/>
          </w:tcPr>
          <w:p w14:paraId="7943B921" w14:textId="77777777" w:rsidR="003B5C4D" w:rsidRPr="00A36E0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 xml:space="preserve">Время предоставления и продолжительность перерыва для </w:t>
            </w:r>
            <w:r w:rsidRPr="00A36E0F">
              <w:rPr>
                <w:rFonts w:ascii="Times New Roman" w:eastAsia="Times New Roman" w:hAnsi="Times New Roman" w:cs="Times New Roman"/>
                <w:bCs/>
                <w:sz w:val="22"/>
                <w:szCs w:val="22"/>
              </w:rPr>
              <w:lastRenderedPageBreak/>
              <w:t>отдыха и питания (конкретный порядок представления данного перерыва представлен в разделе 9 настоящих Правил)</w:t>
            </w:r>
          </w:p>
        </w:tc>
      </w:tr>
      <w:tr w:rsidR="003B5C4D" w:rsidRPr="006B39DF" w14:paraId="2A2C231D" w14:textId="77777777" w:rsidTr="00323DF6">
        <w:tc>
          <w:tcPr>
            <w:tcW w:w="2802" w:type="dxa"/>
          </w:tcPr>
          <w:p w14:paraId="563540C2" w14:textId="77777777" w:rsidR="003B5C4D" w:rsidRPr="00A36E0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lastRenderedPageBreak/>
              <w:t>Специалист по охране труда (1/1)</w:t>
            </w:r>
          </w:p>
        </w:tc>
        <w:tc>
          <w:tcPr>
            <w:tcW w:w="1559" w:type="dxa"/>
          </w:tcPr>
          <w:p w14:paraId="540233BC"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8 часов/</w:t>
            </w:r>
          </w:p>
          <w:p w14:paraId="7387844B"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40 часов</w:t>
            </w:r>
          </w:p>
        </w:tc>
        <w:tc>
          <w:tcPr>
            <w:tcW w:w="1472" w:type="dxa"/>
          </w:tcPr>
          <w:p w14:paraId="30EB18A6"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w:t>
            </w:r>
          </w:p>
        </w:tc>
        <w:tc>
          <w:tcPr>
            <w:tcW w:w="1940" w:type="dxa"/>
          </w:tcPr>
          <w:p w14:paraId="461D6542"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9.00</w:t>
            </w:r>
          </w:p>
          <w:p w14:paraId="70C25D5B"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18.00</w:t>
            </w:r>
          </w:p>
        </w:tc>
        <w:tc>
          <w:tcPr>
            <w:tcW w:w="2081" w:type="dxa"/>
          </w:tcPr>
          <w:p w14:paraId="6B8457BA"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13.00</w:t>
            </w:r>
          </w:p>
          <w:p w14:paraId="4F267B85"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14.00</w:t>
            </w:r>
          </w:p>
          <w:p w14:paraId="125D8E63"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 час)</w:t>
            </w:r>
          </w:p>
        </w:tc>
      </w:tr>
      <w:tr w:rsidR="003B5C4D" w:rsidRPr="006B39DF" w14:paraId="4B78EE3D" w14:textId="77777777" w:rsidTr="00323DF6">
        <w:tc>
          <w:tcPr>
            <w:tcW w:w="9854" w:type="dxa"/>
            <w:gridSpan w:val="5"/>
          </w:tcPr>
          <w:p w14:paraId="7A4BDD6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Обслуживающий персонал</w:t>
            </w:r>
          </w:p>
        </w:tc>
      </w:tr>
      <w:tr w:rsidR="003B5C4D" w:rsidRPr="006B39DF" w14:paraId="68518E00" w14:textId="77777777" w:rsidTr="00323DF6">
        <w:tc>
          <w:tcPr>
            <w:tcW w:w="2802" w:type="dxa"/>
          </w:tcPr>
          <w:p w14:paraId="79587AE4"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Шеф-повар (1/1)</w:t>
            </w:r>
          </w:p>
        </w:tc>
        <w:tc>
          <w:tcPr>
            <w:tcW w:w="1559" w:type="dxa"/>
          </w:tcPr>
          <w:p w14:paraId="526F69C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1739AEF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1AFA120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06913C6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14:paraId="0CC804C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14:paraId="706D193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246C5C2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6C17CE4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57599A6E" w14:textId="77777777" w:rsidTr="00323DF6">
        <w:tc>
          <w:tcPr>
            <w:tcW w:w="2802" w:type="dxa"/>
          </w:tcPr>
          <w:p w14:paraId="1BC17AEE" w14:textId="77777777" w:rsidR="003B5C4D"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Повар (1/2)</w:t>
            </w:r>
          </w:p>
          <w:p w14:paraId="6895C9A3"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14:paraId="55654F80"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2AA7C0CF"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009CA0D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14:paraId="13D3113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2347BB1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14:paraId="11E1B72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14:paraId="1B3C98DE"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7EC14D3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roofErr w:type="gramStart"/>
            <w:r w:rsidRPr="006B39DF">
              <w:rPr>
                <w:rFonts w:ascii="Times New Roman" w:eastAsia="Times New Roman" w:hAnsi="Times New Roman" w:cs="Times New Roman"/>
                <w:bCs/>
                <w:sz w:val="22"/>
                <w:szCs w:val="22"/>
              </w:rPr>
              <w:t>с  9.00</w:t>
            </w:r>
            <w:proofErr w:type="gramEnd"/>
          </w:p>
          <w:p w14:paraId="58BCCB0D"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5DC6A8A2"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294032CF"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1EE9EE8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0F70041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14:paraId="44FC1840" w14:textId="77777777" w:rsidTr="00323DF6">
        <w:tc>
          <w:tcPr>
            <w:tcW w:w="2802" w:type="dxa"/>
          </w:tcPr>
          <w:p w14:paraId="23865105" w14:textId="77777777" w:rsidR="003B5C4D"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повара</w:t>
            </w:r>
            <w:r>
              <w:rPr>
                <w:rFonts w:ascii="Times New Roman" w:eastAsia="Times New Roman" w:hAnsi="Times New Roman" w:cs="Times New Roman"/>
                <w:bCs/>
                <w:sz w:val="22"/>
                <w:szCs w:val="22"/>
              </w:rPr>
              <w:t xml:space="preserve"> (1/2)</w:t>
            </w:r>
          </w:p>
          <w:p w14:paraId="72DEE53C"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p w14:paraId="6C0D2661" w14:textId="77777777"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14:paraId="4F86538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6F3FE28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00E1FF28"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14:paraId="7906584D"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037679B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14:paraId="7328042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14:paraId="6134E9A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45F43AE1"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roofErr w:type="gramStart"/>
            <w:r w:rsidRPr="006B39DF">
              <w:rPr>
                <w:rFonts w:ascii="Times New Roman" w:eastAsia="Times New Roman" w:hAnsi="Times New Roman" w:cs="Times New Roman"/>
                <w:bCs/>
                <w:sz w:val="22"/>
                <w:szCs w:val="22"/>
              </w:rPr>
              <w:t>с  9.00</w:t>
            </w:r>
            <w:proofErr w:type="gramEnd"/>
          </w:p>
          <w:p w14:paraId="45839EB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656C5ED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097F5D30"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7626B04F"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4546B78B"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14:paraId="1EA19BB6" w14:textId="77777777" w:rsidTr="00323DF6">
        <w:tc>
          <w:tcPr>
            <w:tcW w:w="2802" w:type="dxa"/>
          </w:tcPr>
          <w:p w14:paraId="163B3767" w14:textId="77777777" w:rsidR="003B5C4D" w:rsidRPr="00A36E0F" w:rsidRDefault="003B5C4D" w:rsidP="00323DF6">
            <w:pPr>
              <w:widowControl/>
              <w:autoSpaceDE/>
              <w:autoSpaceDN/>
              <w:adjustRightInd/>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Рабочий по комплексному обслуживанию и ремонту зданий (1/1)</w:t>
            </w:r>
          </w:p>
        </w:tc>
        <w:tc>
          <w:tcPr>
            <w:tcW w:w="1559" w:type="dxa"/>
          </w:tcPr>
          <w:p w14:paraId="78C93053"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8 часов/</w:t>
            </w:r>
          </w:p>
          <w:p w14:paraId="594FCC0C"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40 часов</w:t>
            </w:r>
          </w:p>
        </w:tc>
        <w:tc>
          <w:tcPr>
            <w:tcW w:w="1472" w:type="dxa"/>
          </w:tcPr>
          <w:p w14:paraId="6553D7C7"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w:t>
            </w:r>
          </w:p>
        </w:tc>
        <w:tc>
          <w:tcPr>
            <w:tcW w:w="1940" w:type="dxa"/>
          </w:tcPr>
          <w:p w14:paraId="5C89CAF4"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9.00</w:t>
            </w:r>
          </w:p>
          <w:p w14:paraId="2D3BCE6E"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18.00</w:t>
            </w:r>
          </w:p>
        </w:tc>
        <w:tc>
          <w:tcPr>
            <w:tcW w:w="2081" w:type="dxa"/>
          </w:tcPr>
          <w:p w14:paraId="6A6B18FE"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13.00</w:t>
            </w:r>
          </w:p>
          <w:p w14:paraId="29AAA99B"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14.00</w:t>
            </w:r>
          </w:p>
          <w:p w14:paraId="13397747"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 час)</w:t>
            </w:r>
          </w:p>
        </w:tc>
      </w:tr>
      <w:tr w:rsidR="003B5C4D" w:rsidRPr="006B39DF" w14:paraId="3B73676C" w14:textId="77777777" w:rsidTr="00323DF6">
        <w:tc>
          <w:tcPr>
            <w:tcW w:w="2802" w:type="dxa"/>
          </w:tcPr>
          <w:p w14:paraId="38DF6272" w14:textId="77777777" w:rsidR="003B5C4D" w:rsidRPr="00A36E0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Уборщик служебных помещений (1/2)</w:t>
            </w:r>
          </w:p>
        </w:tc>
        <w:tc>
          <w:tcPr>
            <w:tcW w:w="1559" w:type="dxa"/>
          </w:tcPr>
          <w:p w14:paraId="6CD07445"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8 часов/</w:t>
            </w:r>
          </w:p>
          <w:p w14:paraId="14097880"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40 часов</w:t>
            </w:r>
          </w:p>
        </w:tc>
        <w:tc>
          <w:tcPr>
            <w:tcW w:w="1472" w:type="dxa"/>
          </w:tcPr>
          <w:p w14:paraId="4A607CAC"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w:t>
            </w:r>
          </w:p>
        </w:tc>
        <w:tc>
          <w:tcPr>
            <w:tcW w:w="1940" w:type="dxa"/>
          </w:tcPr>
          <w:p w14:paraId="729BB8D5"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9.00</w:t>
            </w:r>
          </w:p>
          <w:p w14:paraId="5B0EC83A"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18.00</w:t>
            </w:r>
          </w:p>
        </w:tc>
        <w:tc>
          <w:tcPr>
            <w:tcW w:w="2081" w:type="dxa"/>
          </w:tcPr>
          <w:p w14:paraId="612434DB"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с 13.00</w:t>
            </w:r>
          </w:p>
          <w:p w14:paraId="450CA2F4"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до 14.00</w:t>
            </w:r>
          </w:p>
          <w:p w14:paraId="10D44BFA"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(1 час)</w:t>
            </w:r>
          </w:p>
        </w:tc>
      </w:tr>
      <w:tr w:rsidR="003B5C4D" w:rsidRPr="006B39DF" w14:paraId="3DB0681A" w14:textId="77777777" w:rsidTr="00323DF6">
        <w:tc>
          <w:tcPr>
            <w:tcW w:w="2802" w:type="dxa"/>
          </w:tcPr>
          <w:p w14:paraId="55537D83"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Подсобный рабочий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14:paraId="7F02FE4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0E1D50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62B5D19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7436979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6D61B6B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58AAB1D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27756398"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5D7A739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7CEC68E0" w14:textId="77777777" w:rsidTr="00323DF6">
        <w:tc>
          <w:tcPr>
            <w:tcW w:w="2802" w:type="dxa"/>
          </w:tcPr>
          <w:p w14:paraId="339692E6"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Кастелянша (1/1)</w:t>
            </w:r>
          </w:p>
        </w:tc>
        <w:tc>
          <w:tcPr>
            <w:tcW w:w="1559" w:type="dxa"/>
          </w:tcPr>
          <w:p w14:paraId="328E592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19FEC73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5E2E777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37A9867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7D995215"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7DEEE65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51068079"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017B941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1F656AB3" w14:textId="77777777" w:rsidTr="00323DF6">
        <w:tc>
          <w:tcPr>
            <w:tcW w:w="2802" w:type="dxa"/>
          </w:tcPr>
          <w:p w14:paraId="148060A0"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Кладовщик (1/1)</w:t>
            </w:r>
          </w:p>
        </w:tc>
        <w:tc>
          <w:tcPr>
            <w:tcW w:w="1559" w:type="dxa"/>
          </w:tcPr>
          <w:p w14:paraId="1C0793E6"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69C193C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424E2B9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4BEBA0A4"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297E8A6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769118B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376E0943"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13660EA8" w14:textId="77777777"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4D4D092A"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14:paraId="73A39EA0" w14:textId="77777777" w:rsidTr="00323DF6">
        <w:tc>
          <w:tcPr>
            <w:tcW w:w="9854" w:type="dxa"/>
            <w:gridSpan w:val="5"/>
          </w:tcPr>
          <w:p w14:paraId="10BB11B9" w14:textId="77777777"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3B5C4D" w:rsidRPr="006B39DF" w14:paraId="25A600E1" w14:textId="77777777" w:rsidTr="00323DF6">
        <w:tc>
          <w:tcPr>
            <w:tcW w:w="2802" w:type="dxa"/>
          </w:tcPr>
          <w:p w14:paraId="670957B5"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6C76B70F"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(количество штатной единицы(ц) указывается в скобках) (0/0)</w:t>
            </w:r>
          </w:p>
        </w:tc>
        <w:tc>
          <w:tcPr>
            <w:tcW w:w="1559" w:type="dxa"/>
          </w:tcPr>
          <w:p w14:paraId="2159A167"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roofErr w:type="gramStart"/>
            <w:r w:rsidRPr="006B39DF">
              <w:rPr>
                <w:rFonts w:ascii="Times New Roman" w:eastAsia="Times New Roman" w:hAnsi="Times New Roman" w:cs="Times New Roman"/>
                <w:bCs/>
                <w:sz w:val="22"/>
                <w:szCs w:val="22"/>
              </w:rPr>
              <w:lastRenderedPageBreak/>
              <w:t>Продолжи-тельность</w:t>
            </w:r>
            <w:proofErr w:type="gramEnd"/>
            <w:r w:rsidRPr="006B39DF">
              <w:rPr>
                <w:rFonts w:ascii="Times New Roman" w:eastAsia="Times New Roman" w:hAnsi="Times New Roman" w:cs="Times New Roman"/>
                <w:bCs/>
                <w:sz w:val="22"/>
                <w:szCs w:val="22"/>
              </w:rPr>
              <w:t xml:space="preserve"> рабочего дня (смены)/ </w:t>
            </w:r>
            <w:proofErr w:type="gramStart"/>
            <w:r w:rsidRPr="006B39DF">
              <w:rPr>
                <w:rFonts w:ascii="Times New Roman" w:eastAsia="Times New Roman" w:hAnsi="Times New Roman" w:cs="Times New Roman"/>
                <w:bCs/>
                <w:sz w:val="22"/>
                <w:szCs w:val="22"/>
              </w:rPr>
              <w:t>продолжи-тельность</w:t>
            </w:r>
            <w:proofErr w:type="gramEnd"/>
            <w:r w:rsidRPr="006B39DF">
              <w:rPr>
                <w:rFonts w:ascii="Times New Roman" w:eastAsia="Times New Roman" w:hAnsi="Times New Roman" w:cs="Times New Roman"/>
                <w:bCs/>
                <w:sz w:val="22"/>
                <w:szCs w:val="22"/>
              </w:rPr>
              <w:t xml:space="preserve"> рабочей недели (количество </w:t>
            </w:r>
            <w:r w:rsidRPr="006B39DF">
              <w:rPr>
                <w:rFonts w:ascii="Times New Roman" w:eastAsia="Times New Roman" w:hAnsi="Times New Roman" w:cs="Times New Roman"/>
                <w:bCs/>
                <w:sz w:val="22"/>
                <w:szCs w:val="22"/>
              </w:rPr>
              <w:lastRenderedPageBreak/>
              <w:t>часов)</w:t>
            </w:r>
          </w:p>
        </w:tc>
        <w:tc>
          <w:tcPr>
            <w:tcW w:w="1472" w:type="dxa"/>
          </w:tcPr>
          <w:p w14:paraId="0691B614"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 xml:space="preserve">Количество </w:t>
            </w:r>
          </w:p>
          <w:p w14:paraId="1F02BF96"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14:paraId="477C9850"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14:paraId="11EBFF18" w14:textId="77777777"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(конкретный порядок представления данного перерыва </w:t>
            </w:r>
            <w:r w:rsidRPr="006B39DF">
              <w:rPr>
                <w:rFonts w:ascii="Times New Roman" w:eastAsia="Times New Roman" w:hAnsi="Times New Roman" w:cs="Times New Roman"/>
                <w:bCs/>
                <w:sz w:val="22"/>
                <w:szCs w:val="22"/>
              </w:rPr>
              <w:lastRenderedPageBreak/>
              <w:t>представлен в разделе 9 настоящих Правил)</w:t>
            </w:r>
          </w:p>
        </w:tc>
      </w:tr>
      <w:tr w:rsidR="003B5C4D" w:rsidRPr="006B39DF" w14:paraId="7CEC36BD" w14:textId="77777777" w:rsidTr="00323DF6">
        <w:tc>
          <w:tcPr>
            <w:tcW w:w="2802" w:type="dxa"/>
          </w:tcPr>
          <w:p w14:paraId="6C7C8450"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Дворник (1/2)</w:t>
            </w:r>
          </w:p>
        </w:tc>
        <w:tc>
          <w:tcPr>
            <w:tcW w:w="1559" w:type="dxa"/>
          </w:tcPr>
          <w:p w14:paraId="7FECE353"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DD9E78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6B931F8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062E15F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310DE2A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7CBDCBEE"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1845556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36EB536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6D0A25E1" w14:textId="77777777" w:rsidTr="00323DF6">
        <w:tc>
          <w:tcPr>
            <w:tcW w:w="2802" w:type="dxa"/>
          </w:tcPr>
          <w:p w14:paraId="0CFCEF11" w14:textId="77777777" w:rsidR="003B5C4D" w:rsidRPr="00B54774" w:rsidRDefault="003B5C4D"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B54774">
              <w:rPr>
                <w:rFonts w:ascii="Times New Roman" w:eastAsia="Times New Roman" w:hAnsi="Times New Roman" w:cs="Times New Roman"/>
                <w:bCs/>
                <w:color w:val="000000" w:themeColor="text1"/>
                <w:sz w:val="22"/>
                <w:szCs w:val="22"/>
              </w:rPr>
              <w:t>Садовник (1/1)</w:t>
            </w:r>
          </w:p>
        </w:tc>
        <w:tc>
          <w:tcPr>
            <w:tcW w:w="1559" w:type="dxa"/>
          </w:tcPr>
          <w:p w14:paraId="5E6C2322"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758CC5E3"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14:paraId="34907CF1"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14:paraId="2615FD8C"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14:paraId="34ACAF17"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14:paraId="5FC5C6EB"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14:paraId="416CFCBD"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14:paraId="0D28B08F"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14:paraId="71E9CC93" w14:textId="77777777" w:rsidTr="00323DF6">
        <w:tc>
          <w:tcPr>
            <w:tcW w:w="2802" w:type="dxa"/>
          </w:tcPr>
          <w:p w14:paraId="395C10F7"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Сторож (1/3)</w:t>
            </w:r>
          </w:p>
          <w:p w14:paraId="1C03A0AF"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14:paraId="523821F4" w14:textId="77777777"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связи с ведением суммированного учета рабочего </w:t>
            </w:r>
            <w:proofErr w:type="gramStart"/>
            <w:r w:rsidRPr="006B39DF">
              <w:rPr>
                <w:rFonts w:ascii="Times New Roman" w:eastAsia="Times New Roman" w:hAnsi="Times New Roman" w:cs="Times New Roman"/>
                <w:bCs/>
                <w:sz w:val="22"/>
                <w:szCs w:val="22"/>
              </w:rPr>
              <w:t>времени  продолжительность</w:t>
            </w:r>
            <w:proofErr w:type="gramEnd"/>
            <w:r w:rsidRPr="006B39DF">
              <w:rPr>
                <w:rFonts w:ascii="Times New Roman" w:eastAsia="Times New Roman" w:hAnsi="Times New Roman" w:cs="Times New Roman"/>
                <w:bCs/>
                <w:sz w:val="22"/>
                <w:szCs w:val="22"/>
              </w:rPr>
              <w:t xml:space="preserve"> рабочего дня (смены)/ продолжительность рабочей недели (количество часов), количество смен в </w:t>
            </w:r>
            <w:proofErr w:type="gramStart"/>
            <w:r w:rsidRPr="006B39DF">
              <w:rPr>
                <w:rFonts w:ascii="Times New Roman" w:eastAsia="Times New Roman" w:hAnsi="Times New Roman" w:cs="Times New Roman"/>
                <w:bCs/>
                <w:sz w:val="22"/>
                <w:szCs w:val="22"/>
              </w:rPr>
              <w:t>сутки,  время</w:t>
            </w:r>
            <w:proofErr w:type="gramEnd"/>
            <w:r w:rsidRPr="006B39DF">
              <w:rPr>
                <w:rFonts w:ascii="Times New Roman" w:eastAsia="Times New Roman" w:hAnsi="Times New Roman" w:cs="Times New Roman"/>
                <w:bCs/>
                <w:sz w:val="22"/>
                <w:szCs w:val="22"/>
              </w:rPr>
              <w:t xml:space="preserve"> начала и окончания работы, время предоставления и продолжительность перерыва для отдыха и питания для сторожей указывается в графике сменности.</w:t>
            </w:r>
          </w:p>
          <w:p w14:paraId="4E7B7950" w14:textId="77777777"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14:paraId="51720838" w14:textId="77777777" w:rsidTr="00323DF6">
        <w:tc>
          <w:tcPr>
            <w:tcW w:w="2802" w:type="dxa"/>
          </w:tcPr>
          <w:p w14:paraId="315A0D6D" w14:textId="77777777" w:rsidR="003B5C4D" w:rsidRPr="00A36E0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 xml:space="preserve">Машинист (оператор) паровых </w:t>
            </w:r>
            <w:proofErr w:type="gramStart"/>
            <w:r w:rsidRPr="00A36E0F">
              <w:rPr>
                <w:rFonts w:ascii="Times New Roman" w:eastAsia="Times New Roman" w:hAnsi="Times New Roman" w:cs="Times New Roman"/>
                <w:bCs/>
                <w:sz w:val="22"/>
                <w:szCs w:val="22"/>
              </w:rPr>
              <w:t>котлов  (</w:t>
            </w:r>
            <w:proofErr w:type="gramEnd"/>
            <w:r w:rsidRPr="00A36E0F">
              <w:rPr>
                <w:rFonts w:ascii="Times New Roman" w:eastAsia="Times New Roman" w:hAnsi="Times New Roman" w:cs="Times New Roman"/>
                <w:bCs/>
                <w:sz w:val="22"/>
                <w:szCs w:val="22"/>
              </w:rPr>
              <w:t>1/2)</w:t>
            </w:r>
          </w:p>
          <w:p w14:paraId="66C1E955" w14:textId="77777777" w:rsidR="003B5C4D" w:rsidRPr="00A36E0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i/>
                <w:sz w:val="22"/>
                <w:szCs w:val="22"/>
              </w:rPr>
              <w:t>(*конкретный режим рабочего времени для каждого машиниста (оператора) паровых котлов устанавливается в графике сменности с суммированным учетом рабочего времени)</w:t>
            </w:r>
          </w:p>
        </w:tc>
        <w:tc>
          <w:tcPr>
            <w:tcW w:w="7052" w:type="dxa"/>
            <w:gridSpan w:val="4"/>
          </w:tcPr>
          <w:p w14:paraId="382160CF" w14:textId="77777777" w:rsidR="003B5C4D" w:rsidRPr="00A36E0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A36E0F">
              <w:rPr>
                <w:rFonts w:ascii="Times New Roman" w:eastAsia="Times New Roman" w:hAnsi="Times New Roman" w:cs="Times New Roman"/>
                <w:bCs/>
                <w:sz w:val="22"/>
                <w:szCs w:val="22"/>
              </w:rPr>
              <w:t xml:space="preserve">В связи с ведением суммированного учета рабочего </w:t>
            </w:r>
            <w:proofErr w:type="gramStart"/>
            <w:r w:rsidRPr="00A36E0F">
              <w:rPr>
                <w:rFonts w:ascii="Times New Roman" w:eastAsia="Times New Roman" w:hAnsi="Times New Roman" w:cs="Times New Roman"/>
                <w:bCs/>
                <w:sz w:val="22"/>
                <w:szCs w:val="22"/>
              </w:rPr>
              <w:t>времени  продолжительность</w:t>
            </w:r>
            <w:proofErr w:type="gramEnd"/>
            <w:r w:rsidRPr="00A36E0F">
              <w:rPr>
                <w:rFonts w:ascii="Times New Roman" w:eastAsia="Times New Roman" w:hAnsi="Times New Roman" w:cs="Times New Roman"/>
                <w:bCs/>
                <w:sz w:val="22"/>
                <w:szCs w:val="22"/>
              </w:rPr>
              <w:t xml:space="preserve"> рабочего дня (смены)/ продолжительность рабочей недели (количество часов), количество смен в </w:t>
            </w:r>
            <w:proofErr w:type="gramStart"/>
            <w:r w:rsidRPr="00A36E0F">
              <w:rPr>
                <w:rFonts w:ascii="Times New Roman" w:eastAsia="Times New Roman" w:hAnsi="Times New Roman" w:cs="Times New Roman"/>
                <w:bCs/>
                <w:sz w:val="22"/>
                <w:szCs w:val="22"/>
              </w:rPr>
              <w:t>сутки,  время</w:t>
            </w:r>
            <w:proofErr w:type="gramEnd"/>
            <w:r w:rsidRPr="00A36E0F">
              <w:rPr>
                <w:rFonts w:ascii="Times New Roman" w:eastAsia="Times New Roman" w:hAnsi="Times New Roman" w:cs="Times New Roman"/>
                <w:bCs/>
                <w:sz w:val="22"/>
                <w:szCs w:val="22"/>
              </w:rPr>
              <w:t xml:space="preserve"> начала и окончания работы, время предоставления и продолжительность перерыва для отдыха и питания для сторожей указывается в графике сменности.</w:t>
            </w:r>
          </w:p>
          <w:p w14:paraId="738BB37F" w14:textId="77777777" w:rsidR="003B5C4D" w:rsidRPr="00A36E0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14:paraId="1EB23A91" w14:textId="77777777" w:rsidR="003B5C4D" w:rsidRDefault="003B5C4D" w:rsidP="003B5C4D">
      <w:pPr>
        <w:pStyle w:val="ConsPlusNormal"/>
        <w:jc w:val="center"/>
        <w:rPr>
          <w:b/>
          <w:szCs w:val="28"/>
        </w:rPr>
      </w:pPr>
    </w:p>
    <w:p w14:paraId="367D8792" w14:textId="77777777" w:rsidR="003B5C4D" w:rsidRDefault="003B5C4D" w:rsidP="003B5C4D">
      <w:pPr>
        <w:pStyle w:val="ConsPlusNormal"/>
        <w:jc w:val="center"/>
        <w:rPr>
          <w:b/>
          <w:szCs w:val="28"/>
        </w:rPr>
      </w:pPr>
    </w:p>
    <w:p w14:paraId="08C6BD0A" w14:textId="77777777" w:rsidR="003B5C4D" w:rsidRPr="0079415C" w:rsidRDefault="003B5C4D" w:rsidP="003B5C4D">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14:paraId="4B4EE9AC" w14:textId="77777777" w:rsidR="003B5C4D" w:rsidRDefault="003B5C4D" w:rsidP="003B5C4D">
      <w:pPr>
        <w:pStyle w:val="ConsPlusNormal"/>
        <w:jc w:val="center"/>
        <w:rPr>
          <w:b/>
          <w:szCs w:val="28"/>
        </w:rPr>
      </w:pPr>
    </w:p>
    <w:p w14:paraId="2D673870" w14:textId="77777777" w:rsidR="003B5C4D" w:rsidRDefault="003B5C4D" w:rsidP="003B5C4D">
      <w:pPr>
        <w:pStyle w:val="ConsPlusNormal"/>
        <w:jc w:val="center"/>
        <w:rPr>
          <w:b/>
          <w:szCs w:val="28"/>
        </w:rPr>
      </w:pPr>
    </w:p>
    <w:p w14:paraId="6BECE911" w14:textId="77777777" w:rsidR="00A36E0F" w:rsidRDefault="00A36E0F" w:rsidP="003B5C4D">
      <w:pPr>
        <w:pStyle w:val="ConsPlusNormal"/>
        <w:jc w:val="center"/>
        <w:rPr>
          <w:b/>
          <w:szCs w:val="28"/>
        </w:rPr>
      </w:pPr>
    </w:p>
    <w:p w14:paraId="7AB61CD8" w14:textId="77777777" w:rsidR="005F4BB9" w:rsidRDefault="005F4BB9" w:rsidP="005F4BB9">
      <w:pPr>
        <w:pStyle w:val="ConsPlusNormal"/>
        <w:rPr>
          <w:b/>
          <w:szCs w:val="28"/>
        </w:rPr>
      </w:pPr>
    </w:p>
    <w:p w14:paraId="377D8B6C" w14:textId="77777777" w:rsidR="005F4BB9" w:rsidRDefault="005F4BB9" w:rsidP="003B5C4D">
      <w:pPr>
        <w:pStyle w:val="ConsPlusNormal"/>
        <w:jc w:val="center"/>
        <w:rPr>
          <w:b/>
          <w:szCs w:val="28"/>
        </w:rPr>
      </w:pPr>
    </w:p>
    <w:p w14:paraId="665A78F0" w14:textId="77777777" w:rsidR="005F4BB9" w:rsidRDefault="005F4BB9" w:rsidP="003B5C4D">
      <w:pPr>
        <w:pStyle w:val="ConsPlusNormal"/>
        <w:jc w:val="center"/>
        <w:rPr>
          <w:b/>
          <w:szCs w:val="28"/>
        </w:rPr>
      </w:pPr>
    </w:p>
    <w:p w14:paraId="37DE6CB3" w14:textId="77777777" w:rsidR="00A36E0F" w:rsidRDefault="00A36E0F" w:rsidP="003B5C4D">
      <w:pPr>
        <w:pStyle w:val="ConsPlusNormal"/>
        <w:jc w:val="center"/>
        <w:rPr>
          <w:b/>
          <w:szCs w:val="28"/>
        </w:rPr>
      </w:pPr>
    </w:p>
    <w:p w14:paraId="6AFCDCE0" w14:textId="77777777" w:rsidR="00A36E0F" w:rsidRDefault="00A36E0F" w:rsidP="003B5C4D">
      <w:pPr>
        <w:pStyle w:val="ConsPlusNormal"/>
        <w:jc w:val="center"/>
        <w:rPr>
          <w:b/>
          <w:szCs w:val="28"/>
        </w:rPr>
      </w:pPr>
    </w:p>
    <w:p w14:paraId="01B27304" w14:textId="77777777" w:rsidR="00A36E0F" w:rsidRDefault="00A36E0F" w:rsidP="003B5C4D">
      <w:pPr>
        <w:pStyle w:val="ConsPlusNormal"/>
        <w:jc w:val="center"/>
        <w:rPr>
          <w:b/>
          <w:szCs w:val="28"/>
        </w:rPr>
      </w:pPr>
    </w:p>
    <w:p w14:paraId="35F31AD3" w14:textId="77777777" w:rsidR="00A36E0F" w:rsidRDefault="00A36E0F" w:rsidP="003B5C4D">
      <w:pPr>
        <w:pStyle w:val="ConsPlusNormal"/>
        <w:jc w:val="center"/>
        <w:rPr>
          <w:b/>
          <w:szCs w:val="28"/>
        </w:rPr>
      </w:pPr>
    </w:p>
    <w:p w14:paraId="4A58D73D" w14:textId="77777777" w:rsidR="00A36E0F" w:rsidRDefault="00A36E0F" w:rsidP="003B5C4D">
      <w:pPr>
        <w:pStyle w:val="ConsPlusNormal"/>
        <w:jc w:val="center"/>
        <w:rPr>
          <w:b/>
          <w:szCs w:val="28"/>
        </w:rPr>
      </w:pPr>
    </w:p>
    <w:p w14:paraId="4D460DAF" w14:textId="77777777" w:rsidR="00A36E0F" w:rsidRDefault="00A36E0F" w:rsidP="003B5C4D">
      <w:pPr>
        <w:pStyle w:val="ConsPlusNormal"/>
        <w:jc w:val="center"/>
        <w:rPr>
          <w:b/>
          <w:szCs w:val="28"/>
        </w:rPr>
      </w:pPr>
    </w:p>
    <w:p w14:paraId="1387DA34" w14:textId="77777777" w:rsidR="00A36E0F" w:rsidRDefault="00A36E0F" w:rsidP="003B5C4D">
      <w:pPr>
        <w:pStyle w:val="ConsPlusNormal"/>
        <w:jc w:val="center"/>
        <w:rPr>
          <w:b/>
          <w:szCs w:val="28"/>
        </w:rPr>
      </w:pPr>
    </w:p>
    <w:p w14:paraId="5DCAB862" w14:textId="77777777" w:rsidR="00A36E0F" w:rsidRDefault="00A36E0F" w:rsidP="003B5C4D">
      <w:pPr>
        <w:pStyle w:val="ConsPlusNormal"/>
        <w:jc w:val="center"/>
        <w:rPr>
          <w:b/>
          <w:szCs w:val="28"/>
        </w:rPr>
      </w:pPr>
    </w:p>
    <w:p w14:paraId="451069FC" w14:textId="77777777" w:rsidR="005F4BB9" w:rsidRDefault="005F4BB9" w:rsidP="00A36E0F">
      <w:pPr>
        <w:pStyle w:val="ConsPlusNormal"/>
        <w:rPr>
          <w:b/>
          <w:szCs w:val="28"/>
        </w:rPr>
      </w:pPr>
    </w:p>
    <w:p w14:paraId="21BEAEFB" w14:textId="77777777" w:rsidR="003B5C4D" w:rsidRDefault="003B5C4D" w:rsidP="003B5C4D">
      <w:pPr>
        <w:pStyle w:val="ConsPlusNormal"/>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14:paraId="0C283B05" w14:textId="77777777" w:rsidTr="00323DF6">
        <w:tc>
          <w:tcPr>
            <w:tcW w:w="4926" w:type="dxa"/>
          </w:tcPr>
          <w:p w14:paraId="2B4BA322" w14:textId="77777777" w:rsidR="003B5C4D" w:rsidRPr="00CD2DAD" w:rsidRDefault="003B5C4D" w:rsidP="00323DF6">
            <w:pPr>
              <w:pStyle w:val="ConsPlusNormal"/>
              <w:jc w:val="both"/>
              <w:rPr>
                <w:sz w:val="28"/>
                <w:szCs w:val="28"/>
              </w:rPr>
            </w:pPr>
            <w:r w:rsidRPr="00CD2DAD">
              <w:rPr>
                <w:sz w:val="28"/>
                <w:szCs w:val="28"/>
              </w:rPr>
              <w:lastRenderedPageBreak/>
              <w:t xml:space="preserve">Приложение № </w:t>
            </w:r>
            <w:r>
              <w:rPr>
                <w:sz w:val="28"/>
                <w:szCs w:val="28"/>
              </w:rPr>
              <w:t>2</w:t>
            </w:r>
          </w:p>
          <w:p w14:paraId="0FBE21ED" w14:textId="77777777"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14:paraId="7E6CF1F3" w14:textId="77777777" w:rsidR="003B5C4D" w:rsidRDefault="003B5C4D" w:rsidP="003B5C4D">
      <w:pPr>
        <w:pStyle w:val="ConsPlusNormal"/>
        <w:jc w:val="center"/>
        <w:rPr>
          <w:b/>
          <w:szCs w:val="28"/>
        </w:rPr>
      </w:pPr>
    </w:p>
    <w:p w14:paraId="348AEDE4" w14:textId="77777777" w:rsidR="003B5C4D" w:rsidRPr="00CD2DAD" w:rsidRDefault="003B5C4D" w:rsidP="003B5C4D">
      <w:pPr>
        <w:pStyle w:val="ConsPlusNormal"/>
        <w:jc w:val="center"/>
        <w:rPr>
          <w:b/>
          <w:sz w:val="28"/>
          <w:szCs w:val="28"/>
        </w:rPr>
      </w:pPr>
      <w:r w:rsidRPr="00CD2DAD">
        <w:rPr>
          <w:rFonts w:eastAsia="Calibri"/>
          <w:b/>
          <w:bCs/>
          <w:sz w:val="28"/>
          <w:szCs w:val="28"/>
        </w:rPr>
        <w:t>ПРОДОЛЖИТЕЛЬНОСТЬ ЕЖЕГОДНОГО ОПЛАЧИВАЕМОГО ОТПУСКА</w:t>
      </w:r>
    </w:p>
    <w:p w14:paraId="50D50BFC" w14:textId="77777777" w:rsidR="003B5C4D" w:rsidRDefault="003B5C4D" w:rsidP="003B5C4D">
      <w:pPr>
        <w:pStyle w:val="ConsPlusNormal"/>
        <w:jc w:val="center"/>
        <w:rPr>
          <w:b/>
          <w:szCs w:val="28"/>
        </w:rPr>
      </w:pPr>
    </w:p>
    <w:tbl>
      <w:tblPr>
        <w:tblStyle w:val="2"/>
        <w:tblW w:w="0" w:type="auto"/>
        <w:tblLook w:val="04A0" w:firstRow="1" w:lastRow="0" w:firstColumn="1" w:lastColumn="0" w:noHBand="0" w:noVBand="1"/>
      </w:tblPr>
      <w:tblGrid>
        <w:gridCol w:w="3369"/>
        <w:gridCol w:w="2991"/>
        <w:gridCol w:w="3494"/>
      </w:tblGrid>
      <w:tr w:rsidR="003B5C4D" w:rsidRPr="00CD2DAD" w14:paraId="0B665266" w14:textId="77777777" w:rsidTr="00323DF6">
        <w:tc>
          <w:tcPr>
            <w:tcW w:w="3369" w:type="dxa"/>
          </w:tcPr>
          <w:p w14:paraId="18399951"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Должность </w:t>
            </w:r>
          </w:p>
          <w:p w14:paraId="74BB78F0"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p>
        </w:tc>
        <w:tc>
          <w:tcPr>
            <w:tcW w:w="2991" w:type="dxa"/>
          </w:tcPr>
          <w:p w14:paraId="571B7816"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Продолжительность ежегодного оплачиваемого отпуска (количество календарных дней)</w:t>
            </w:r>
          </w:p>
        </w:tc>
        <w:tc>
          <w:tcPr>
            <w:tcW w:w="3494" w:type="dxa"/>
          </w:tcPr>
          <w:p w14:paraId="53DAC93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Основание</w:t>
            </w:r>
          </w:p>
        </w:tc>
      </w:tr>
      <w:tr w:rsidR="003B5C4D" w:rsidRPr="00CD2DAD" w14:paraId="3AC3D8FA" w14:textId="77777777" w:rsidTr="00323DF6">
        <w:tc>
          <w:tcPr>
            <w:tcW w:w="3369" w:type="dxa"/>
          </w:tcPr>
          <w:p w14:paraId="6F73B97E"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Заведующий </w:t>
            </w:r>
          </w:p>
        </w:tc>
        <w:tc>
          <w:tcPr>
            <w:tcW w:w="2991" w:type="dxa"/>
          </w:tcPr>
          <w:p w14:paraId="459FF795"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42 </w:t>
            </w:r>
          </w:p>
        </w:tc>
        <w:tc>
          <w:tcPr>
            <w:tcW w:w="3494" w:type="dxa"/>
          </w:tcPr>
          <w:p w14:paraId="24E9DCA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400BE5F1" w14:textId="77777777" w:rsidTr="00323DF6">
        <w:tc>
          <w:tcPr>
            <w:tcW w:w="3369" w:type="dxa"/>
          </w:tcPr>
          <w:p w14:paraId="0667B987"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УВР </w:t>
            </w:r>
          </w:p>
        </w:tc>
        <w:tc>
          <w:tcPr>
            <w:tcW w:w="2991" w:type="dxa"/>
          </w:tcPr>
          <w:p w14:paraId="54452730"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14:paraId="7BFD50A6"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1919F836" w14:textId="77777777" w:rsidTr="00323DF6">
        <w:tc>
          <w:tcPr>
            <w:tcW w:w="3369" w:type="dxa"/>
          </w:tcPr>
          <w:p w14:paraId="23812F49"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АХЧ </w:t>
            </w:r>
          </w:p>
        </w:tc>
        <w:tc>
          <w:tcPr>
            <w:tcW w:w="2991" w:type="dxa"/>
          </w:tcPr>
          <w:p w14:paraId="2DFFCA1A"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48F92555"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4EA17E9C" w14:textId="77777777" w:rsidTr="00323DF6">
        <w:tc>
          <w:tcPr>
            <w:tcW w:w="3369" w:type="dxa"/>
          </w:tcPr>
          <w:p w14:paraId="1453EA4A"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Главный бухгалтер </w:t>
            </w:r>
          </w:p>
        </w:tc>
        <w:tc>
          <w:tcPr>
            <w:tcW w:w="2991" w:type="dxa"/>
          </w:tcPr>
          <w:p w14:paraId="724FD4F9"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7BAA4838"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4B9E1D62" w14:textId="77777777" w:rsidTr="00323DF6">
        <w:tc>
          <w:tcPr>
            <w:tcW w:w="3369" w:type="dxa"/>
          </w:tcPr>
          <w:p w14:paraId="248300AA" w14:textId="77777777"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r w:rsidRPr="00CD2DAD">
              <w:rPr>
                <w:rFonts w:ascii="Times New Roman" w:eastAsia="Calibri" w:hAnsi="Times New Roman" w:cs="Times New Roman"/>
                <w:bCs/>
                <w:sz w:val="22"/>
                <w:szCs w:val="22"/>
              </w:rPr>
              <w:t xml:space="preserve">Воспитатель </w:t>
            </w:r>
          </w:p>
          <w:p w14:paraId="50BD3301" w14:textId="77777777"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p>
        </w:tc>
        <w:tc>
          <w:tcPr>
            <w:tcW w:w="2991" w:type="dxa"/>
          </w:tcPr>
          <w:p w14:paraId="055A7E84" w14:textId="77777777" w:rsidR="003B5C4D" w:rsidRPr="00CD2DAD" w:rsidRDefault="003B5C4D" w:rsidP="00323DF6">
            <w:pPr>
              <w:widowControl/>
              <w:autoSpaceDE/>
              <w:autoSpaceDN/>
              <w:adjustRightInd/>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14:paraId="7BB43690" w14:textId="77777777" w:rsidR="003B5C4D" w:rsidRPr="00D06D56" w:rsidRDefault="003B5C4D" w:rsidP="00323DF6">
            <w:pPr>
              <w:widowControl/>
              <w:autoSpaceDE/>
              <w:autoSpaceDN/>
              <w:adjustRightInd/>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2B6DBA9C" w14:textId="77777777" w:rsidTr="00323DF6">
        <w:tc>
          <w:tcPr>
            <w:tcW w:w="3369" w:type="dxa"/>
          </w:tcPr>
          <w:p w14:paraId="0BDA282C" w14:textId="77777777"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Педагог-психолог </w:t>
            </w:r>
          </w:p>
        </w:tc>
        <w:tc>
          <w:tcPr>
            <w:tcW w:w="2991" w:type="dxa"/>
          </w:tcPr>
          <w:p w14:paraId="4B43E53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14:paraId="06BD68E5"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77C6735F" w14:textId="77777777" w:rsidTr="00323DF6">
        <w:tc>
          <w:tcPr>
            <w:tcW w:w="3369" w:type="dxa"/>
          </w:tcPr>
          <w:p w14:paraId="2B9CCCF6"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Учитель-логопед </w:t>
            </w:r>
          </w:p>
        </w:tc>
        <w:tc>
          <w:tcPr>
            <w:tcW w:w="2991" w:type="dxa"/>
          </w:tcPr>
          <w:p w14:paraId="396FCE7D"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14:paraId="11515214"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3E0DD895" w14:textId="77777777" w:rsidTr="00323DF6">
        <w:tc>
          <w:tcPr>
            <w:tcW w:w="3369" w:type="dxa"/>
          </w:tcPr>
          <w:p w14:paraId="134506DD"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Учитель-дефектолог </w:t>
            </w:r>
          </w:p>
        </w:tc>
        <w:tc>
          <w:tcPr>
            <w:tcW w:w="2991" w:type="dxa"/>
          </w:tcPr>
          <w:p w14:paraId="5A250FCB"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14:paraId="5ADBD1D6"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0580E2F3" w14:textId="77777777" w:rsidTr="00323DF6">
        <w:tc>
          <w:tcPr>
            <w:tcW w:w="3369" w:type="dxa"/>
          </w:tcPr>
          <w:p w14:paraId="343A9DCD"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Музыкальный руководитель </w:t>
            </w:r>
          </w:p>
          <w:p w14:paraId="47C49ADD"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14:paraId="5C75DE82"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14:paraId="30E61358"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 xml:space="preserve">Постановление Правительства РФ от 1 октября 2002 г. № 724 «О </w:t>
            </w:r>
            <w:r w:rsidRPr="00D06D56">
              <w:rPr>
                <w:rFonts w:ascii="Times New Roman" w:eastAsia="Calibri" w:hAnsi="Times New Roman" w:cs="Times New Roman"/>
                <w:bCs/>
                <w:sz w:val="20"/>
                <w:szCs w:val="20"/>
              </w:rPr>
              <w:lastRenderedPageBreak/>
              <w:t>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105E8F1A" w14:textId="77777777" w:rsidTr="00323DF6">
        <w:tc>
          <w:tcPr>
            <w:tcW w:w="3369" w:type="dxa"/>
          </w:tcPr>
          <w:p w14:paraId="3C8F3ECC"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lastRenderedPageBreak/>
              <w:t xml:space="preserve">Инструктор по физической культуре </w:t>
            </w:r>
          </w:p>
          <w:p w14:paraId="5E68ECA1"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14:paraId="7A4AB221"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14:paraId="1EA08D6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1B9EBC8A" w14:textId="77777777" w:rsidTr="00323DF6">
        <w:tc>
          <w:tcPr>
            <w:tcW w:w="3369" w:type="dxa"/>
          </w:tcPr>
          <w:p w14:paraId="16A49FA1"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 xml:space="preserve">Педагог дополнительного образования </w:t>
            </w:r>
          </w:p>
        </w:tc>
        <w:tc>
          <w:tcPr>
            <w:tcW w:w="2991" w:type="dxa"/>
          </w:tcPr>
          <w:p w14:paraId="448CAC65"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42</w:t>
            </w:r>
          </w:p>
        </w:tc>
        <w:tc>
          <w:tcPr>
            <w:tcW w:w="3494" w:type="dxa"/>
          </w:tcPr>
          <w:p w14:paraId="63BE6E6A"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color w:val="FF0000"/>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14:paraId="5BB8228A" w14:textId="77777777" w:rsidTr="00323DF6">
        <w:tc>
          <w:tcPr>
            <w:tcW w:w="3369" w:type="dxa"/>
          </w:tcPr>
          <w:p w14:paraId="33B3C06B"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Старшая медсестра </w:t>
            </w:r>
          </w:p>
        </w:tc>
        <w:tc>
          <w:tcPr>
            <w:tcW w:w="2991" w:type="dxa"/>
          </w:tcPr>
          <w:p w14:paraId="11E98AE3"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4781DAEA"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6C9F1AE6" w14:textId="77777777" w:rsidTr="00323DF6">
        <w:tc>
          <w:tcPr>
            <w:tcW w:w="3369" w:type="dxa"/>
          </w:tcPr>
          <w:p w14:paraId="4211F8AD"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Медицинская сестра</w:t>
            </w:r>
          </w:p>
        </w:tc>
        <w:tc>
          <w:tcPr>
            <w:tcW w:w="2991" w:type="dxa"/>
          </w:tcPr>
          <w:p w14:paraId="467DD7F1"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4D2233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5BBE0D50" w14:textId="77777777" w:rsidTr="00323DF6">
        <w:tc>
          <w:tcPr>
            <w:tcW w:w="3369" w:type="dxa"/>
          </w:tcPr>
          <w:p w14:paraId="2ED7E2CA"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Медицинская сестра диетическая</w:t>
            </w:r>
            <w:r w:rsidRPr="00CD2DAD">
              <w:rPr>
                <w:rFonts w:ascii="Times New Roman" w:eastAsia="Calibri" w:hAnsi="Times New Roman" w:cs="Times New Roman"/>
                <w:bCs/>
                <w:sz w:val="22"/>
                <w:szCs w:val="22"/>
              </w:rPr>
              <w:t xml:space="preserve"> </w:t>
            </w:r>
          </w:p>
        </w:tc>
        <w:tc>
          <w:tcPr>
            <w:tcW w:w="2991" w:type="dxa"/>
          </w:tcPr>
          <w:p w14:paraId="2B243554"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271E981B"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7740E6C7" w14:textId="77777777" w:rsidTr="00323DF6">
        <w:tc>
          <w:tcPr>
            <w:tcW w:w="3369" w:type="dxa"/>
          </w:tcPr>
          <w:p w14:paraId="2511972C" w14:textId="77777777"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Помощник воспитателя </w:t>
            </w:r>
          </w:p>
        </w:tc>
        <w:tc>
          <w:tcPr>
            <w:tcW w:w="2991" w:type="dxa"/>
          </w:tcPr>
          <w:p w14:paraId="2EE1360C"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10E333A4"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3339CA0C" w14:textId="77777777" w:rsidTr="00323DF6">
        <w:tc>
          <w:tcPr>
            <w:tcW w:w="3369" w:type="dxa"/>
          </w:tcPr>
          <w:p w14:paraId="0FE25615" w14:textId="77777777"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Делопроизводитель</w:t>
            </w:r>
          </w:p>
        </w:tc>
        <w:tc>
          <w:tcPr>
            <w:tcW w:w="2991" w:type="dxa"/>
          </w:tcPr>
          <w:p w14:paraId="790D2BC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095594CA"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65881340" w14:textId="77777777" w:rsidTr="00A36E0F">
        <w:trPr>
          <w:trHeight w:val="345"/>
        </w:trPr>
        <w:tc>
          <w:tcPr>
            <w:tcW w:w="3369" w:type="dxa"/>
          </w:tcPr>
          <w:p w14:paraId="4B08FED5" w14:textId="77777777"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Программист</w:t>
            </w:r>
          </w:p>
        </w:tc>
        <w:tc>
          <w:tcPr>
            <w:tcW w:w="2991" w:type="dxa"/>
          </w:tcPr>
          <w:p w14:paraId="33250E5E"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2FA4EF96"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690E2733" w14:textId="77777777" w:rsidTr="00323DF6">
        <w:tc>
          <w:tcPr>
            <w:tcW w:w="3369" w:type="dxa"/>
          </w:tcPr>
          <w:p w14:paraId="30575C36"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Бухгалтер</w:t>
            </w:r>
          </w:p>
        </w:tc>
        <w:tc>
          <w:tcPr>
            <w:tcW w:w="2991" w:type="dxa"/>
          </w:tcPr>
          <w:p w14:paraId="227954EB"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23BB71EC"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2027A711" w14:textId="77777777" w:rsidTr="00323DF6">
        <w:tc>
          <w:tcPr>
            <w:tcW w:w="3369" w:type="dxa"/>
          </w:tcPr>
          <w:p w14:paraId="5F02BFC5"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Специалист по охране труда</w:t>
            </w:r>
          </w:p>
        </w:tc>
        <w:tc>
          <w:tcPr>
            <w:tcW w:w="2991" w:type="dxa"/>
          </w:tcPr>
          <w:p w14:paraId="0783C62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5559AFC"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5FBB0C20" w14:textId="77777777" w:rsidTr="00323DF6">
        <w:tc>
          <w:tcPr>
            <w:tcW w:w="3369" w:type="dxa"/>
          </w:tcPr>
          <w:p w14:paraId="2C40F1C5"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Шеф-повар </w:t>
            </w:r>
          </w:p>
        </w:tc>
        <w:tc>
          <w:tcPr>
            <w:tcW w:w="2991" w:type="dxa"/>
          </w:tcPr>
          <w:p w14:paraId="5287EE0E"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43C4609C"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70FE21CC" w14:textId="77777777" w:rsidTr="00323DF6">
        <w:tc>
          <w:tcPr>
            <w:tcW w:w="3369" w:type="dxa"/>
          </w:tcPr>
          <w:p w14:paraId="25CCFE18"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Повар </w:t>
            </w:r>
          </w:p>
        </w:tc>
        <w:tc>
          <w:tcPr>
            <w:tcW w:w="2991" w:type="dxa"/>
          </w:tcPr>
          <w:p w14:paraId="443CA9B9"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647F13A"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2C807369" w14:textId="77777777" w:rsidTr="00323DF6">
        <w:tc>
          <w:tcPr>
            <w:tcW w:w="3369" w:type="dxa"/>
          </w:tcPr>
          <w:p w14:paraId="6063863E" w14:textId="77777777" w:rsidR="003B5C4D" w:rsidRPr="00A36E0F" w:rsidRDefault="003B5C4D" w:rsidP="00323DF6">
            <w:pPr>
              <w:widowControl/>
              <w:autoSpaceDE/>
              <w:autoSpaceDN/>
              <w:adjustRightInd/>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Помощник повара</w:t>
            </w:r>
          </w:p>
        </w:tc>
        <w:tc>
          <w:tcPr>
            <w:tcW w:w="2991" w:type="dxa"/>
          </w:tcPr>
          <w:p w14:paraId="6521F18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23BD5A8"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6F156394" w14:textId="77777777" w:rsidTr="00323DF6">
        <w:tc>
          <w:tcPr>
            <w:tcW w:w="3369" w:type="dxa"/>
          </w:tcPr>
          <w:p w14:paraId="56D853C4" w14:textId="77777777" w:rsidR="003B5C4D" w:rsidRPr="00A36E0F" w:rsidRDefault="003B5C4D" w:rsidP="00323DF6">
            <w:pPr>
              <w:widowControl/>
              <w:autoSpaceDE/>
              <w:autoSpaceDN/>
              <w:adjustRightInd/>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Рабочий по комплексному обслуживанию и ремонту зданий</w:t>
            </w:r>
          </w:p>
        </w:tc>
        <w:tc>
          <w:tcPr>
            <w:tcW w:w="2991" w:type="dxa"/>
          </w:tcPr>
          <w:p w14:paraId="44127120"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128ABA2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07D97C8A" w14:textId="77777777" w:rsidTr="00323DF6">
        <w:tc>
          <w:tcPr>
            <w:tcW w:w="3369" w:type="dxa"/>
          </w:tcPr>
          <w:p w14:paraId="229A220C"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Уборщик служебных помещений </w:t>
            </w:r>
          </w:p>
        </w:tc>
        <w:tc>
          <w:tcPr>
            <w:tcW w:w="2991" w:type="dxa"/>
          </w:tcPr>
          <w:p w14:paraId="0E18F4D0"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E7489DB"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09E6B5F4" w14:textId="77777777" w:rsidTr="00323DF6">
        <w:tc>
          <w:tcPr>
            <w:tcW w:w="3369" w:type="dxa"/>
          </w:tcPr>
          <w:p w14:paraId="3D8B75DA"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Подсобный рабочий </w:t>
            </w:r>
          </w:p>
        </w:tc>
        <w:tc>
          <w:tcPr>
            <w:tcW w:w="2991" w:type="dxa"/>
          </w:tcPr>
          <w:p w14:paraId="2A34FD1F"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4DDF4855"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77EF9CD1" w14:textId="77777777" w:rsidTr="00323DF6">
        <w:tc>
          <w:tcPr>
            <w:tcW w:w="3369" w:type="dxa"/>
          </w:tcPr>
          <w:p w14:paraId="72DF19A5"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Кастелянша </w:t>
            </w:r>
          </w:p>
        </w:tc>
        <w:tc>
          <w:tcPr>
            <w:tcW w:w="2991" w:type="dxa"/>
          </w:tcPr>
          <w:p w14:paraId="73E7BE22"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1C760D79"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2FC49AF3" w14:textId="77777777" w:rsidTr="00323DF6">
        <w:tc>
          <w:tcPr>
            <w:tcW w:w="3369" w:type="dxa"/>
          </w:tcPr>
          <w:p w14:paraId="3E5FF12A"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Кладовщик </w:t>
            </w:r>
          </w:p>
        </w:tc>
        <w:tc>
          <w:tcPr>
            <w:tcW w:w="2991" w:type="dxa"/>
          </w:tcPr>
          <w:p w14:paraId="01B3C030"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7E0A270"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21D207FA" w14:textId="77777777" w:rsidTr="00323DF6">
        <w:tc>
          <w:tcPr>
            <w:tcW w:w="3369" w:type="dxa"/>
          </w:tcPr>
          <w:p w14:paraId="24793B37"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Дворник </w:t>
            </w:r>
          </w:p>
        </w:tc>
        <w:tc>
          <w:tcPr>
            <w:tcW w:w="2991" w:type="dxa"/>
          </w:tcPr>
          <w:p w14:paraId="59E165C6"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370A50F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0CBECEA4" w14:textId="77777777" w:rsidTr="00323DF6">
        <w:tc>
          <w:tcPr>
            <w:tcW w:w="3369" w:type="dxa"/>
          </w:tcPr>
          <w:p w14:paraId="1188C449"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Сторож</w:t>
            </w:r>
          </w:p>
        </w:tc>
        <w:tc>
          <w:tcPr>
            <w:tcW w:w="2991" w:type="dxa"/>
          </w:tcPr>
          <w:p w14:paraId="46DEDC6A"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EBABBAD"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70589942" w14:textId="77777777" w:rsidTr="00323DF6">
        <w:tc>
          <w:tcPr>
            <w:tcW w:w="3369" w:type="dxa"/>
          </w:tcPr>
          <w:p w14:paraId="0F0A278C"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Машинист (оператор) паровых котлов</w:t>
            </w:r>
          </w:p>
        </w:tc>
        <w:tc>
          <w:tcPr>
            <w:tcW w:w="2991" w:type="dxa"/>
          </w:tcPr>
          <w:p w14:paraId="139BE1A8"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5E2C9B8F"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14:paraId="7494DCAD" w14:textId="77777777" w:rsidTr="00323DF6">
        <w:tc>
          <w:tcPr>
            <w:tcW w:w="3369" w:type="dxa"/>
          </w:tcPr>
          <w:p w14:paraId="11FC70CA" w14:textId="77777777" w:rsidR="003B5C4D" w:rsidRPr="00A36E0F"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A36E0F">
              <w:rPr>
                <w:rFonts w:ascii="Times New Roman" w:eastAsia="Calibri" w:hAnsi="Times New Roman" w:cs="Times New Roman"/>
                <w:bCs/>
                <w:sz w:val="22"/>
                <w:szCs w:val="22"/>
              </w:rPr>
              <w:t xml:space="preserve">Садовник </w:t>
            </w:r>
          </w:p>
        </w:tc>
        <w:tc>
          <w:tcPr>
            <w:tcW w:w="2991" w:type="dxa"/>
          </w:tcPr>
          <w:p w14:paraId="1C7FB9F2" w14:textId="77777777"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14:paraId="6B0D341B" w14:textId="77777777"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bl>
    <w:p w14:paraId="0DE2D635" w14:textId="77777777" w:rsidR="003B5C4D" w:rsidRDefault="003B5C4D" w:rsidP="003B5C4D">
      <w:pPr>
        <w:pStyle w:val="ConsPlusNormal"/>
        <w:jc w:val="center"/>
        <w:rPr>
          <w:b/>
          <w:szCs w:val="28"/>
        </w:rPr>
      </w:pPr>
    </w:p>
    <w:p w14:paraId="52405E62" w14:textId="77777777" w:rsidR="00CD2DAD" w:rsidRDefault="00CD2DAD" w:rsidP="003B5C4D">
      <w:pPr>
        <w:ind w:firstLine="0"/>
        <w:jc w:val="center"/>
        <w:rPr>
          <w:b/>
          <w:szCs w:val="28"/>
        </w:rPr>
      </w:pPr>
    </w:p>
    <w:sectPr w:rsidR="00CD2DAD" w:rsidSect="00565CD3">
      <w:headerReference w:type="default" r:id="rId9"/>
      <w:headerReference w:type="first" r:id="rId10"/>
      <w:pgSz w:w="11906" w:h="16838"/>
      <w:pgMar w:top="1134" w:right="566"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6252" w14:textId="77777777" w:rsidR="00611DAC" w:rsidRDefault="00611DAC" w:rsidP="00E32CE3">
      <w:r>
        <w:separator/>
      </w:r>
    </w:p>
  </w:endnote>
  <w:endnote w:type="continuationSeparator" w:id="0">
    <w:p w14:paraId="1956FF85" w14:textId="77777777" w:rsidR="00611DAC" w:rsidRDefault="00611DAC" w:rsidP="00E3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5D29" w14:textId="77777777" w:rsidR="00611DAC" w:rsidRDefault="00611DAC" w:rsidP="00E32CE3">
      <w:r>
        <w:separator/>
      </w:r>
    </w:p>
  </w:footnote>
  <w:footnote w:type="continuationSeparator" w:id="0">
    <w:p w14:paraId="01BE2E48" w14:textId="77777777" w:rsidR="00611DAC" w:rsidRDefault="00611DAC" w:rsidP="00E32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08358"/>
      <w:docPartObj>
        <w:docPartGallery w:val="Page Numbers (Top of Page)"/>
        <w:docPartUnique/>
      </w:docPartObj>
    </w:sdtPr>
    <w:sdtContent>
      <w:p w14:paraId="12BBDA6D" w14:textId="77777777" w:rsidR="003E25A3" w:rsidRDefault="00A36E0F" w:rsidP="00A36E0F">
        <w:pPr>
          <w:pStyle w:val="ab"/>
          <w:jc w:val="center"/>
        </w:pPr>
        <w:r>
          <w:fldChar w:fldCharType="begin"/>
        </w:r>
        <w:r>
          <w:instrText>PAGE   \* MERGEFORMAT</w:instrText>
        </w:r>
        <w:r>
          <w:fldChar w:fldCharType="separate"/>
        </w:r>
        <w:r>
          <w:rPr>
            <w:noProof/>
          </w:rPr>
          <w:t>60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9AB" w14:textId="77777777" w:rsidR="003E25A3" w:rsidRDefault="003E25A3" w:rsidP="003E25A3">
    <w:pPr>
      <w:pStyle w:val="ab"/>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15:restartNumberingAfterBreak="0">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3" w15:restartNumberingAfterBreak="0">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4" w15:restartNumberingAfterBreak="0">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34744623">
    <w:abstractNumId w:val="10"/>
  </w:num>
  <w:num w:numId="2" w16cid:durableId="925724733">
    <w:abstractNumId w:val="4"/>
  </w:num>
  <w:num w:numId="3" w16cid:durableId="593510751">
    <w:abstractNumId w:val="3"/>
  </w:num>
  <w:num w:numId="4" w16cid:durableId="857154599">
    <w:abstractNumId w:val="9"/>
  </w:num>
  <w:num w:numId="5" w16cid:durableId="984621984">
    <w:abstractNumId w:val="7"/>
  </w:num>
  <w:num w:numId="6" w16cid:durableId="786704170">
    <w:abstractNumId w:val="6"/>
  </w:num>
  <w:num w:numId="7" w16cid:durableId="1089816131">
    <w:abstractNumId w:val="12"/>
  </w:num>
  <w:num w:numId="8" w16cid:durableId="13650983">
    <w:abstractNumId w:val="11"/>
  </w:num>
  <w:num w:numId="9" w16cid:durableId="1026097598">
    <w:abstractNumId w:val="5"/>
  </w:num>
  <w:num w:numId="10" w16cid:durableId="1919554559">
    <w:abstractNumId w:val="8"/>
  </w:num>
  <w:num w:numId="11" w16cid:durableId="1308360780">
    <w:abstractNumId w:val="1"/>
  </w:num>
  <w:num w:numId="12" w16cid:durableId="1679115501">
    <w:abstractNumId w:val="0"/>
  </w:num>
  <w:num w:numId="13" w16cid:durableId="1956523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16113"/>
    <w:rsid w:val="00016113"/>
    <w:rsid w:val="000170D5"/>
    <w:rsid w:val="00024B18"/>
    <w:rsid w:val="00037727"/>
    <w:rsid w:val="000D65F2"/>
    <w:rsid w:val="0018197E"/>
    <w:rsid w:val="00184C24"/>
    <w:rsid w:val="00192F0B"/>
    <w:rsid w:val="001C609B"/>
    <w:rsid w:val="001C6139"/>
    <w:rsid w:val="001E0201"/>
    <w:rsid w:val="001F0844"/>
    <w:rsid w:val="001F3992"/>
    <w:rsid w:val="00202AD2"/>
    <w:rsid w:val="0020472B"/>
    <w:rsid w:val="0023403C"/>
    <w:rsid w:val="00290AAE"/>
    <w:rsid w:val="002A4F87"/>
    <w:rsid w:val="002B0288"/>
    <w:rsid w:val="002B0D3A"/>
    <w:rsid w:val="002C38F3"/>
    <w:rsid w:val="002D0FB5"/>
    <w:rsid w:val="002D5C00"/>
    <w:rsid w:val="002F5A78"/>
    <w:rsid w:val="0030370B"/>
    <w:rsid w:val="0031349D"/>
    <w:rsid w:val="00321991"/>
    <w:rsid w:val="0032398B"/>
    <w:rsid w:val="00323DF6"/>
    <w:rsid w:val="0037338C"/>
    <w:rsid w:val="00387198"/>
    <w:rsid w:val="003B1BE5"/>
    <w:rsid w:val="003B5C4D"/>
    <w:rsid w:val="003C5D4D"/>
    <w:rsid w:val="003D0881"/>
    <w:rsid w:val="003E25A3"/>
    <w:rsid w:val="003F1CB6"/>
    <w:rsid w:val="004730E2"/>
    <w:rsid w:val="0048129A"/>
    <w:rsid w:val="00482BCF"/>
    <w:rsid w:val="00495DBD"/>
    <w:rsid w:val="004B6298"/>
    <w:rsid w:val="004C714C"/>
    <w:rsid w:val="004E38F7"/>
    <w:rsid w:val="00500D83"/>
    <w:rsid w:val="00523C9B"/>
    <w:rsid w:val="005247EC"/>
    <w:rsid w:val="00532360"/>
    <w:rsid w:val="0053327D"/>
    <w:rsid w:val="00553052"/>
    <w:rsid w:val="00556267"/>
    <w:rsid w:val="00565CD3"/>
    <w:rsid w:val="00593135"/>
    <w:rsid w:val="00597789"/>
    <w:rsid w:val="005A0A07"/>
    <w:rsid w:val="005E2B90"/>
    <w:rsid w:val="005F0336"/>
    <w:rsid w:val="005F4BB9"/>
    <w:rsid w:val="00611DAC"/>
    <w:rsid w:val="006256D1"/>
    <w:rsid w:val="00634005"/>
    <w:rsid w:val="00637B0C"/>
    <w:rsid w:val="00640A3C"/>
    <w:rsid w:val="006852BB"/>
    <w:rsid w:val="006929BC"/>
    <w:rsid w:val="006A6CD9"/>
    <w:rsid w:val="006B0605"/>
    <w:rsid w:val="006B39DF"/>
    <w:rsid w:val="006B53F3"/>
    <w:rsid w:val="006C04DA"/>
    <w:rsid w:val="006C1420"/>
    <w:rsid w:val="0070696A"/>
    <w:rsid w:val="00724AEB"/>
    <w:rsid w:val="0072766A"/>
    <w:rsid w:val="00737799"/>
    <w:rsid w:val="0075240D"/>
    <w:rsid w:val="00755AB9"/>
    <w:rsid w:val="00756A3E"/>
    <w:rsid w:val="0079415C"/>
    <w:rsid w:val="007967E1"/>
    <w:rsid w:val="007C25EF"/>
    <w:rsid w:val="007C57B1"/>
    <w:rsid w:val="007F05DC"/>
    <w:rsid w:val="007F12F8"/>
    <w:rsid w:val="007F6805"/>
    <w:rsid w:val="008020F5"/>
    <w:rsid w:val="00803F1B"/>
    <w:rsid w:val="00804EB0"/>
    <w:rsid w:val="00811C72"/>
    <w:rsid w:val="00812B51"/>
    <w:rsid w:val="00852269"/>
    <w:rsid w:val="008615CB"/>
    <w:rsid w:val="00875EB7"/>
    <w:rsid w:val="00883297"/>
    <w:rsid w:val="0088644B"/>
    <w:rsid w:val="008878AE"/>
    <w:rsid w:val="008A1AEE"/>
    <w:rsid w:val="008C0F81"/>
    <w:rsid w:val="008C617D"/>
    <w:rsid w:val="008C625F"/>
    <w:rsid w:val="008D1EEB"/>
    <w:rsid w:val="008D6AE0"/>
    <w:rsid w:val="008E254D"/>
    <w:rsid w:val="008E531B"/>
    <w:rsid w:val="00906C6F"/>
    <w:rsid w:val="00910E2E"/>
    <w:rsid w:val="00936CEA"/>
    <w:rsid w:val="009402BA"/>
    <w:rsid w:val="00952378"/>
    <w:rsid w:val="0098083E"/>
    <w:rsid w:val="009A3D50"/>
    <w:rsid w:val="009D121D"/>
    <w:rsid w:val="009D56EA"/>
    <w:rsid w:val="009E417B"/>
    <w:rsid w:val="009F3237"/>
    <w:rsid w:val="00A01913"/>
    <w:rsid w:val="00A1053F"/>
    <w:rsid w:val="00A23190"/>
    <w:rsid w:val="00A26A85"/>
    <w:rsid w:val="00A31CD4"/>
    <w:rsid w:val="00A36E0F"/>
    <w:rsid w:val="00A56B19"/>
    <w:rsid w:val="00A715F4"/>
    <w:rsid w:val="00A80983"/>
    <w:rsid w:val="00A86F42"/>
    <w:rsid w:val="00AA08F6"/>
    <w:rsid w:val="00AF1358"/>
    <w:rsid w:val="00B07F61"/>
    <w:rsid w:val="00B12D92"/>
    <w:rsid w:val="00B36DDB"/>
    <w:rsid w:val="00B51CB8"/>
    <w:rsid w:val="00B54774"/>
    <w:rsid w:val="00B622FE"/>
    <w:rsid w:val="00BA36AE"/>
    <w:rsid w:val="00BF17B9"/>
    <w:rsid w:val="00C02D8B"/>
    <w:rsid w:val="00C23C5F"/>
    <w:rsid w:val="00C46932"/>
    <w:rsid w:val="00C52026"/>
    <w:rsid w:val="00C57E38"/>
    <w:rsid w:val="00C659B2"/>
    <w:rsid w:val="00C7609E"/>
    <w:rsid w:val="00C80D14"/>
    <w:rsid w:val="00CD0067"/>
    <w:rsid w:val="00CD2DAD"/>
    <w:rsid w:val="00D06D56"/>
    <w:rsid w:val="00D246D3"/>
    <w:rsid w:val="00D25C71"/>
    <w:rsid w:val="00D36F66"/>
    <w:rsid w:val="00D66907"/>
    <w:rsid w:val="00D810C2"/>
    <w:rsid w:val="00DA0550"/>
    <w:rsid w:val="00DC3F70"/>
    <w:rsid w:val="00DD4C8E"/>
    <w:rsid w:val="00DE7B06"/>
    <w:rsid w:val="00DF486F"/>
    <w:rsid w:val="00E238CC"/>
    <w:rsid w:val="00E32CE3"/>
    <w:rsid w:val="00E40652"/>
    <w:rsid w:val="00E43021"/>
    <w:rsid w:val="00EA0B5F"/>
    <w:rsid w:val="00EB2F6D"/>
    <w:rsid w:val="00EB6DCA"/>
    <w:rsid w:val="00F617CA"/>
    <w:rsid w:val="00F7018F"/>
    <w:rsid w:val="00F731CA"/>
    <w:rsid w:val="00F935BF"/>
    <w:rsid w:val="00FB427A"/>
    <w:rsid w:val="00FD067C"/>
    <w:rsid w:val="00FD3908"/>
    <w:rsid w:val="00FF3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748B6"/>
  <w15:docId w15:val="{B0ED0449-6F18-4EAC-9ABD-4A2F8B2A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D50"/>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1611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iPriority w:val="99"/>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unhideWhenUsed/>
    <w:rsid w:val="00016113"/>
    <w:pPr>
      <w:tabs>
        <w:tab w:val="center" w:pos="4677"/>
        <w:tab w:val="right" w:pos="9355"/>
      </w:tabs>
    </w:pPr>
  </w:style>
  <w:style w:type="character" w:customStyle="1" w:styleId="ae">
    <w:name w:val="Нижний колонтитул Знак"/>
    <w:basedOn w:val="a0"/>
    <w:link w:val="ad"/>
    <w:uiPriority w:val="99"/>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34"/>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iPriority w:val="99"/>
    <w:semiHidden/>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uiPriority w:val="1"/>
    <w:qFormat/>
    <w:rsid w:val="008D1EEB"/>
    <w:pPr>
      <w:spacing w:after="0" w:line="240" w:lineRule="auto"/>
    </w:pPr>
  </w:style>
  <w:style w:type="character" w:customStyle="1" w:styleId="af5">
    <w:name w:val="Без интервала Знак"/>
    <w:link w:val="af4"/>
    <w:uiPriority w:val="1"/>
    <w:locked/>
    <w:rsid w:val="008D1EEB"/>
  </w:style>
  <w:style w:type="table" w:customStyle="1" w:styleId="12">
    <w:name w:val="Сетка таблицы1"/>
    <w:basedOn w:val="a1"/>
    <w:next w:val="af"/>
    <w:uiPriority w:val="59"/>
    <w:rsid w:val="006B39DF"/>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
    <w:uiPriority w:val="59"/>
    <w:rsid w:val="00CD2DAD"/>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
    <w:uiPriority w:val="59"/>
    <w:rsid w:val="002B0D3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0">
    <w:name w:val="Сетка таблицы4"/>
    <w:basedOn w:val="a1"/>
    <w:next w:val="af"/>
    <w:uiPriority w:val="59"/>
    <w:rsid w:val="00A56B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6">
    <w:name w:val="line number"/>
    <w:basedOn w:val="a0"/>
    <w:uiPriority w:val="99"/>
    <w:semiHidden/>
    <w:unhideWhenUsed/>
    <w:rsid w:val="00A36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 w:id="2037077645">
      <w:bodyDiv w:val="1"/>
      <w:marLeft w:val="0"/>
      <w:marRight w:val="0"/>
      <w:marTop w:val="0"/>
      <w:marBottom w:val="0"/>
      <w:divBdr>
        <w:top w:val="none" w:sz="0" w:space="0" w:color="auto"/>
        <w:left w:val="none" w:sz="0" w:space="0" w:color="auto"/>
        <w:bottom w:val="none" w:sz="0" w:space="0" w:color="auto"/>
        <w:right w:val="none" w:sz="0" w:space="0" w:color="auto"/>
      </w:divBdr>
      <w:divsChild>
        <w:div w:id="768352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1381A-30ED-4DAB-B2E8-D1565816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1</Pages>
  <Words>23343</Words>
  <Characters>133059</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dc:creator>
  <cp:lastModifiedBy>Пользователь</cp:lastModifiedBy>
  <cp:revision>61</cp:revision>
  <cp:lastPrinted>2026-09-10T10:12:00Z</cp:lastPrinted>
  <dcterms:created xsi:type="dcterms:W3CDTF">2019-03-25T12:53:00Z</dcterms:created>
  <dcterms:modified xsi:type="dcterms:W3CDTF">2026-09-10T12:28:00Z</dcterms:modified>
</cp:coreProperties>
</file>